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238" w:rsidRPr="00BA75E9" w:rsidRDefault="00DA2238" w:rsidP="00DA2238">
      <w:pPr>
        <w:rPr>
          <w:szCs w:val="24"/>
        </w:rPr>
      </w:pPr>
      <w:r w:rsidRPr="00BA75E9">
        <w:rPr>
          <w:b/>
          <w:szCs w:val="24"/>
        </w:rPr>
        <w:t xml:space="preserve">  </w:t>
      </w:r>
      <w:r>
        <w:rPr>
          <w:b/>
          <w:szCs w:val="24"/>
        </w:rPr>
        <w:t xml:space="preserve">         </w:t>
      </w:r>
      <w:r w:rsidRPr="00BA75E9">
        <w:rPr>
          <w:b/>
          <w:szCs w:val="24"/>
        </w:rPr>
        <w:t>«РАССМОТРЕНО»</w:t>
      </w:r>
      <w:r w:rsidRPr="00BA75E9">
        <w:rPr>
          <w:szCs w:val="24"/>
        </w:rPr>
        <w:tab/>
      </w:r>
      <w:r w:rsidRPr="00BA75E9">
        <w:rPr>
          <w:szCs w:val="24"/>
        </w:rPr>
        <w:tab/>
        <w:t xml:space="preserve">                    </w:t>
      </w:r>
      <w:r w:rsidRPr="00BA75E9">
        <w:rPr>
          <w:b/>
          <w:szCs w:val="24"/>
        </w:rPr>
        <w:t>«СОГЛАСОВАНО»</w:t>
      </w:r>
      <w:r w:rsidRPr="00BA75E9">
        <w:rPr>
          <w:szCs w:val="24"/>
        </w:rPr>
        <w:tab/>
        <w:t xml:space="preserve">  </w:t>
      </w:r>
      <w:r w:rsidRPr="00BA75E9">
        <w:rPr>
          <w:szCs w:val="24"/>
        </w:rPr>
        <w:tab/>
        <w:t xml:space="preserve">                                </w:t>
      </w:r>
      <w:r w:rsidRPr="00BA75E9">
        <w:rPr>
          <w:b/>
          <w:szCs w:val="24"/>
        </w:rPr>
        <w:t>«УТВЕРЖДАЮ»</w:t>
      </w:r>
    </w:p>
    <w:p w:rsidR="00DA2238" w:rsidRPr="00BA75E9" w:rsidRDefault="00DA2238" w:rsidP="00DA2238">
      <w:pPr>
        <w:numPr>
          <w:ilvl w:val="0"/>
          <w:numId w:val="28"/>
        </w:numPr>
        <w:rPr>
          <w:szCs w:val="24"/>
        </w:rPr>
      </w:pPr>
      <w:r w:rsidRPr="00BA75E9">
        <w:rPr>
          <w:szCs w:val="24"/>
        </w:rPr>
        <w:t xml:space="preserve">На заседании МО                                       </w:t>
      </w:r>
      <w:proofErr w:type="spellStart"/>
      <w:r w:rsidRPr="00BA75E9">
        <w:rPr>
          <w:szCs w:val="24"/>
        </w:rPr>
        <w:t>Зам</w:t>
      </w:r>
      <w:proofErr w:type="gramStart"/>
      <w:r w:rsidRPr="00BA75E9">
        <w:rPr>
          <w:szCs w:val="24"/>
        </w:rPr>
        <w:t>.д</w:t>
      </w:r>
      <w:proofErr w:type="gramEnd"/>
      <w:r w:rsidRPr="00BA75E9">
        <w:rPr>
          <w:szCs w:val="24"/>
        </w:rPr>
        <w:t>иректора</w:t>
      </w:r>
      <w:proofErr w:type="spellEnd"/>
      <w:r w:rsidRPr="00BA75E9">
        <w:rPr>
          <w:szCs w:val="24"/>
        </w:rPr>
        <w:t xml:space="preserve"> по УР</w:t>
      </w:r>
      <w:r w:rsidRPr="00BA75E9">
        <w:rPr>
          <w:szCs w:val="24"/>
        </w:rPr>
        <w:tab/>
        <w:t xml:space="preserve">                                            Директор МБОУ «Школа №133»</w:t>
      </w:r>
    </w:p>
    <w:p w:rsidR="00DA2238" w:rsidRPr="00BA75E9" w:rsidRDefault="00DA2238" w:rsidP="00DA2238">
      <w:pPr>
        <w:numPr>
          <w:ilvl w:val="0"/>
          <w:numId w:val="28"/>
        </w:numPr>
        <w:rPr>
          <w:szCs w:val="24"/>
        </w:rPr>
      </w:pPr>
      <w:r w:rsidRPr="00BA75E9">
        <w:rPr>
          <w:szCs w:val="24"/>
        </w:rPr>
        <w:t>Протокол №  _</w:t>
      </w:r>
      <w:r w:rsidRPr="00BA75E9">
        <w:rPr>
          <w:szCs w:val="24"/>
        </w:rPr>
        <w:tab/>
        <w:t xml:space="preserve">                                 </w:t>
      </w:r>
      <w:r w:rsidRPr="00BA75E9">
        <w:rPr>
          <w:szCs w:val="24"/>
        </w:rPr>
        <w:tab/>
        <w:t>/</w:t>
      </w:r>
      <w:proofErr w:type="spellStart"/>
      <w:r w:rsidRPr="00BA75E9">
        <w:rPr>
          <w:szCs w:val="24"/>
          <w:u w:val="single"/>
        </w:rPr>
        <w:t>М.В.Кирилюк</w:t>
      </w:r>
      <w:proofErr w:type="spellEnd"/>
      <w:r w:rsidRPr="00BA75E9">
        <w:rPr>
          <w:szCs w:val="24"/>
          <w:u w:val="single"/>
        </w:rPr>
        <w:t>/</w:t>
      </w:r>
      <w:r w:rsidRPr="00BA75E9">
        <w:rPr>
          <w:szCs w:val="24"/>
        </w:rPr>
        <w:t xml:space="preserve">                                                     </w:t>
      </w:r>
    </w:p>
    <w:p w:rsidR="00DA2238" w:rsidRPr="00BA75E9" w:rsidRDefault="00DA2238" w:rsidP="00DA2238">
      <w:pPr>
        <w:ind w:left="674"/>
        <w:rPr>
          <w:szCs w:val="24"/>
        </w:rPr>
      </w:pPr>
      <w:r w:rsidRPr="00BA75E9">
        <w:rPr>
          <w:szCs w:val="24"/>
        </w:rPr>
        <w:t>От «___» ______ 201_г.</w:t>
      </w:r>
      <w:r w:rsidRPr="00BA75E9">
        <w:rPr>
          <w:szCs w:val="24"/>
        </w:rPr>
        <w:tab/>
        <w:t xml:space="preserve">                                                                                                        __________/</w:t>
      </w:r>
      <w:proofErr w:type="spellStart"/>
      <w:r w:rsidRPr="00BA75E9">
        <w:rPr>
          <w:szCs w:val="24"/>
        </w:rPr>
        <w:t>Г.С.Хайдарова</w:t>
      </w:r>
      <w:proofErr w:type="spellEnd"/>
      <w:r w:rsidRPr="00BA75E9">
        <w:rPr>
          <w:szCs w:val="24"/>
        </w:rPr>
        <w:t>/</w:t>
      </w:r>
    </w:p>
    <w:p w:rsidR="00DA2238" w:rsidRPr="00BA75E9" w:rsidRDefault="00DA2238" w:rsidP="00DA2238">
      <w:pPr>
        <w:ind w:left="674"/>
        <w:rPr>
          <w:szCs w:val="24"/>
        </w:rPr>
      </w:pPr>
      <w:r w:rsidRPr="00BA75E9">
        <w:rPr>
          <w:szCs w:val="24"/>
        </w:rPr>
        <w:t>/</w:t>
      </w:r>
      <w:proofErr w:type="spellStart"/>
      <w:r w:rsidRPr="00BA75E9">
        <w:rPr>
          <w:szCs w:val="24"/>
          <w:u w:val="single"/>
        </w:rPr>
        <w:t>В.А.Захарова</w:t>
      </w:r>
      <w:proofErr w:type="spellEnd"/>
      <w:r w:rsidRPr="00BA75E9">
        <w:rPr>
          <w:szCs w:val="24"/>
          <w:u w:val="single"/>
        </w:rPr>
        <w:t>/</w:t>
      </w:r>
      <w:r w:rsidRPr="00BA75E9">
        <w:rPr>
          <w:szCs w:val="24"/>
        </w:rPr>
        <w:t xml:space="preserve">                                            /_________________/                                              Приказ № _______</w:t>
      </w:r>
    </w:p>
    <w:p w:rsidR="00DA2238" w:rsidRPr="00BA75E9" w:rsidRDefault="00DA2238" w:rsidP="00DA2238">
      <w:pPr>
        <w:numPr>
          <w:ilvl w:val="0"/>
          <w:numId w:val="28"/>
        </w:numPr>
        <w:rPr>
          <w:szCs w:val="24"/>
        </w:rPr>
      </w:pPr>
      <w:r w:rsidRPr="00BA75E9">
        <w:rPr>
          <w:szCs w:val="24"/>
        </w:rPr>
        <w:tab/>
        <w:t xml:space="preserve">                                                                                                                                                      от _______________ 201_г.</w:t>
      </w:r>
    </w:p>
    <w:p w:rsidR="00DA2238" w:rsidRPr="00BA75E9" w:rsidRDefault="00DA2238" w:rsidP="00DA2238">
      <w:pPr>
        <w:numPr>
          <w:ilvl w:val="0"/>
          <w:numId w:val="28"/>
        </w:numPr>
        <w:rPr>
          <w:szCs w:val="24"/>
        </w:rPr>
      </w:pPr>
      <w:r w:rsidRPr="00BA75E9">
        <w:rPr>
          <w:szCs w:val="24"/>
        </w:rPr>
        <w:t xml:space="preserve">/________________/                                                                                                             </w:t>
      </w:r>
    </w:p>
    <w:p w:rsidR="00DA2238" w:rsidRPr="00BA75E9" w:rsidRDefault="00DA2238" w:rsidP="00DA2238">
      <w:pPr>
        <w:numPr>
          <w:ilvl w:val="0"/>
          <w:numId w:val="28"/>
        </w:numPr>
        <w:jc w:val="center"/>
        <w:rPr>
          <w:szCs w:val="24"/>
        </w:rPr>
      </w:pPr>
      <w:r w:rsidRPr="00BA75E9">
        <w:rPr>
          <w:szCs w:val="24"/>
        </w:rPr>
        <w:t xml:space="preserve">                                                                </w:t>
      </w:r>
    </w:p>
    <w:p w:rsidR="00DA2238" w:rsidRDefault="00DA2238" w:rsidP="00DA2238">
      <w:pPr>
        <w:jc w:val="center"/>
      </w:pPr>
    </w:p>
    <w:p w:rsidR="00DA2238" w:rsidRPr="00F76E25" w:rsidRDefault="00DA2238" w:rsidP="00DA2238">
      <w:pPr>
        <w:jc w:val="center"/>
      </w:pPr>
    </w:p>
    <w:p w:rsidR="00DA2238" w:rsidRDefault="00DA2238" w:rsidP="00DA2238">
      <w:pPr>
        <w:jc w:val="center"/>
      </w:pPr>
      <w:r>
        <w:t xml:space="preserve">                                                                                                              </w:t>
      </w:r>
    </w:p>
    <w:p w:rsidR="00DA2238" w:rsidRDefault="00DA2238" w:rsidP="00DA2238">
      <w:pPr>
        <w:numPr>
          <w:ilvl w:val="0"/>
          <w:numId w:val="28"/>
        </w:numPr>
        <w:jc w:val="left"/>
        <w:rPr>
          <w:rFonts w:ascii="Calibri" w:hAnsi="Calibri"/>
        </w:rPr>
      </w:pPr>
      <w:r>
        <w:rPr>
          <w:rFonts w:ascii="Calibri" w:hAnsi="Calibri"/>
        </w:rPr>
        <w:t xml:space="preserve">    </w:t>
      </w:r>
    </w:p>
    <w:p w:rsidR="00DA2238" w:rsidRPr="00F76E25" w:rsidRDefault="00DA2238" w:rsidP="00DA2238">
      <w:pPr>
        <w:numPr>
          <w:ilvl w:val="0"/>
          <w:numId w:val="28"/>
        </w:numPr>
        <w:spacing w:before="100" w:beforeAutospacing="1" w:after="100" w:afterAutospacing="1"/>
        <w:jc w:val="center"/>
        <w:rPr>
          <w:b/>
          <w:sz w:val="36"/>
          <w:szCs w:val="36"/>
        </w:rPr>
      </w:pPr>
      <w:r w:rsidRPr="00F76E25">
        <w:rPr>
          <w:b/>
          <w:sz w:val="36"/>
          <w:szCs w:val="36"/>
        </w:rPr>
        <w:t>РАБОЧАЯ ПРОГРАММА</w:t>
      </w:r>
    </w:p>
    <w:p w:rsidR="00DA2238" w:rsidRPr="00F76E25" w:rsidRDefault="00DA2238" w:rsidP="00DA2238">
      <w:pPr>
        <w:numPr>
          <w:ilvl w:val="0"/>
          <w:numId w:val="28"/>
        </w:numPr>
        <w:spacing w:before="100" w:beforeAutospacing="1" w:after="100" w:afterAutospacing="1"/>
        <w:jc w:val="center"/>
        <w:rPr>
          <w:sz w:val="28"/>
          <w:szCs w:val="28"/>
        </w:rPr>
      </w:pPr>
    </w:p>
    <w:p w:rsidR="00DA2238" w:rsidRPr="00F76E25" w:rsidRDefault="00DA2238" w:rsidP="00DA2238">
      <w:pPr>
        <w:numPr>
          <w:ilvl w:val="0"/>
          <w:numId w:val="28"/>
        </w:numPr>
        <w:jc w:val="center"/>
        <w:rPr>
          <w:sz w:val="28"/>
          <w:szCs w:val="28"/>
        </w:rPr>
      </w:pPr>
      <w:r w:rsidRPr="00F76E25">
        <w:rPr>
          <w:sz w:val="28"/>
          <w:szCs w:val="28"/>
        </w:rPr>
        <w:t>Муниципальное бюджетное общеобразовательное учреждение</w:t>
      </w:r>
    </w:p>
    <w:p w:rsidR="00DA2238" w:rsidRPr="00F76E25" w:rsidRDefault="00DA2238" w:rsidP="00DA2238">
      <w:pPr>
        <w:numPr>
          <w:ilvl w:val="0"/>
          <w:numId w:val="28"/>
        </w:numPr>
        <w:jc w:val="center"/>
        <w:rPr>
          <w:sz w:val="28"/>
          <w:szCs w:val="28"/>
        </w:rPr>
      </w:pPr>
      <w:r w:rsidRPr="00F76E25">
        <w:rPr>
          <w:sz w:val="28"/>
          <w:szCs w:val="28"/>
        </w:rPr>
        <w:t>«Средняя общеобразовательная школа №133»</w:t>
      </w:r>
    </w:p>
    <w:p w:rsidR="00DA2238" w:rsidRPr="00F76E25" w:rsidRDefault="00DA2238" w:rsidP="00DA2238">
      <w:pPr>
        <w:numPr>
          <w:ilvl w:val="0"/>
          <w:numId w:val="28"/>
        </w:numPr>
        <w:jc w:val="center"/>
        <w:rPr>
          <w:sz w:val="28"/>
          <w:szCs w:val="28"/>
        </w:rPr>
      </w:pPr>
      <w:r w:rsidRPr="00F76E25">
        <w:rPr>
          <w:sz w:val="28"/>
          <w:szCs w:val="28"/>
        </w:rPr>
        <w:t xml:space="preserve">Московского района </w:t>
      </w:r>
      <w:proofErr w:type="spellStart"/>
      <w:r w:rsidRPr="00F76E25">
        <w:rPr>
          <w:sz w:val="28"/>
          <w:szCs w:val="28"/>
        </w:rPr>
        <w:t>г</w:t>
      </w:r>
      <w:proofErr w:type="gramStart"/>
      <w:r w:rsidRPr="00F76E25">
        <w:rPr>
          <w:sz w:val="28"/>
          <w:szCs w:val="28"/>
        </w:rPr>
        <w:t>.К</w:t>
      </w:r>
      <w:proofErr w:type="gramEnd"/>
      <w:r w:rsidRPr="00F76E25">
        <w:rPr>
          <w:sz w:val="28"/>
          <w:szCs w:val="28"/>
        </w:rPr>
        <w:t>азани</w:t>
      </w:r>
      <w:proofErr w:type="spellEnd"/>
    </w:p>
    <w:p w:rsidR="00DA2238" w:rsidRPr="00F76E25" w:rsidRDefault="00DA2238" w:rsidP="00DA2238">
      <w:pPr>
        <w:numPr>
          <w:ilvl w:val="0"/>
          <w:numId w:val="28"/>
        </w:numPr>
        <w:jc w:val="left"/>
        <w:rPr>
          <w:b/>
          <w:i/>
          <w:sz w:val="28"/>
          <w:szCs w:val="28"/>
        </w:rPr>
      </w:pPr>
    </w:p>
    <w:p w:rsidR="00DA2238" w:rsidRPr="00F76E25" w:rsidRDefault="00DA2238" w:rsidP="00DA2238">
      <w:pPr>
        <w:numPr>
          <w:ilvl w:val="0"/>
          <w:numId w:val="28"/>
        </w:numPr>
        <w:spacing w:before="100" w:beforeAutospacing="1" w:after="100" w:afterAutospacing="1"/>
        <w:jc w:val="center"/>
        <w:rPr>
          <w:b/>
          <w:sz w:val="44"/>
          <w:szCs w:val="44"/>
        </w:rPr>
      </w:pPr>
      <w:proofErr w:type="spellStart"/>
      <w:r w:rsidRPr="00F76E25">
        <w:rPr>
          <w:b/>
          <w:sz w:val="44"/>
          <w:szCs w:val="44"/>
        </w:rPr>
        <w:t>Миннуллин</w:t>
      </w:r>
      <w:proofErr w:type="spellEnd"/>
      <w:r w:rsidRPr="00F76E25">
        <w:rPr>
          <w:b/>
          <w:sz w:val="44"/>
          <w:szCs w:val="44"/>
        </w:rPr>
        <w:t xml:space="preserve"> </w:t>
      </w:r>
      <w:proofErr w:type="spellStart"/>
      <w:r w:rsidRPr="00F76E25">
        <w:rPr>
          <w:b/>
          <w:sz w:val="44"/>
          <w:szCs w:val="44"/>
        </w:rPr>
        <w:t>Раиль</w:t>
      </w:r>
      <w:proofErr w:type="spellEnd"/>
      <w:r w:rsidRPr="00F76E25">
        <w:rPr>
          <w:b/>
          <w:sz w:val="44"/>
          <w:szCs w:val="44"/>
        </w:rPr>
        <w:t xml:space="preserve"> </w:t>
      </w:r>
      <w:proofErr w:type="spellStart"/>
      <w:r w:rsidRPr="00F76E25">
        <w:rPr>
          <w:b/>
          <w:sz w:val="44"/>
          <w:szCs w:val="44"/>
        </w:rPr>
        <w:t>Радикович</w:t>
      </w:r>
      <w:proofErr w:type="spellEnd"/>
    </w:p>
    <w:p w:rsidR="00DA2238" w:rsidRPr="00F76E25" w:rsidRDefault="00DA2238" w:rsidP="00DA2238">
      <w:pPr>
        <w:numPr>
          <w:ilvl w:val="0"/>
          <w:numId w:val="28"/>
        </w:numPr>
        <w:spacing w:before="100" w:beforeAutospacing="1" w:after="100" w:afterAutospacing="1"/>
        <w:jc w:val="center"/>
        <w:rPr>
          <w:b/>
          <w:sz w:val="32"/>
          <w:szCs w:val="32"/>
        </w:rPr>
      </w:pPr>
      <w:r w:rsidRPr="00F76E25">
        <w:rPr>
          <w:b/>
          <w:sz w:val="32"/>
          <w:szCs w:val="32"/>
        </w:rPr>
        <w:t>(высшая квалификационная категория)</w:t>
      </w:r>
    </w:p>
    <w:p w:rsidR="00DA2238" w:rsidRPr="00F76E25" w:rsidRDefault="00DA2238" w:rsidP="00DA2238">
      <w:pPr>
        <w:numPr>
          <w:ilvl w:val="0"/>
          <w:numId w:val="28"/>
        </w:numPr>
        <w:spacing w:before="100" w:beforeAutospacing="1" w:after="100" w:afterAutospacing="1"/>
        <w:jc w:val="center"/>
        <w:rPr>
          <w:b/>
          <w:sz w:val="32"/>
          <w:szCs w:val="32"/>
        </w:rPr>
      </w:pPr>
      <w:r w:rsidRPr="00F76E25">
        <w:rPr>
          <w:b/>
          <w:sz w:val="32"/>
          <w:szCs w:val="32"/>
        </w:rPr>
        <w:t xml:space="preserve">                </w:t>
      </w:r>
    </w:p>
    <w:p w:rsidR="00DA2238" w:rsidRPr="00F76E25" w:rsidRDefault="00DA2238" w:rsidP="00DA2238">
      <w:pPr>
        <w:numPr>
          <w:ilvl w:val="0"/>
          <w:numId w:val="28"/>
        </w:numPr>
        <w:spacing w:before="100" w:beforeAutospacing="1" w:after="100" w:afterAutospacing="1"/>
        <w:jc w:val="center"/>
        <w:rPr>
          <w:b/>
          <w:sz w:val="32"/>
          <w:szCs w:val="32"/>
        </w:rPr>
      </w:pPr>
      <w:r w:rsidRPr="00F76E25">
        <w:rPr>
          <w:b/>
          <w:sz w:val="32"/>
          <w:szCs w:val="32"/>
        </w:rPr>
        <w:t xml:space="preserve">по география </w:t>
      </w:r>
      <w:r>
        <w:rPr>
          <w:b/>
          <w:sz w:val="32"/>
          <w:szCs w:val="32"/>
        </w:rPr>
        <w:t>10</w:t>
      </w:r>
      <w:proofErr w:type="gramStart"/>
      <w:r w:rsidRPr="00F76E25">
        <w:rPr>
          <w:b/>
          <w:sz w:val="32"/>
          <w:szCs w:val="32"/>
        </w:rPr>
        <w:t xml:space="preserve"> А</w:t>
      </w:r>
      <w:proofErr w:type="gramEnd"/>
      <w:r>
        <w:rPr>
          <w:b/>
          <w:sz w:val="32"/>
          <w:szCs w:val="32"/>
        </w:rPr>
        <w:t>, 11 А</w:t>
      </w:r>
    </w:p>
    <w:p w:rsidR="00DA2238" w:rsidRPr="00BA75E9" w:rsidRDefault="00DA2238" w:rsidP="00DA2238">
      <w:pPr>
        <w:numPr>
          <w:ilvl w:val="0"/>
          <w:numId w:val="28"/>
        </w:numPr>
        <w:jc w:val="right"/>
        <w:rPr>
          <w:b/>
          <w:szCs w:val="24"/>
        </w:rPr>
      </w:pPr>
      <w:r w:rsidRPr="00BA75E9">
        <w:rPr>
          <w:b/>
          <w:i/>
          <w:szCs w:val="24"/>
        </w:rPr>
        <w:t xml:space="preserve">                                                                    </w:t>
      </w:r>
    </w:p>
    <w:p w:rsidR="00DA2238" w:rsidRPr="00BA75E9" w:rsidRDefault="00DA2238" w:rsidP="00DA2238">
      <w:pPr>
        <w:numPr>
          <w:ilvl w:val="0"/>
          <w:numId w:val="28"/>
        </w:numPr>
        <w:jc w:val="right"/>
        <w:rPr>
          <w:b/>
          <w:szCs w:val="24"/>
        </w:rPr>
      </w:pPr>
    </w:p>
    <w:p w:rsidR="00DA2238" w:rsidRPr="00BA75E9" w:rsidRDefault="00DA2238" w:rsidP="00DA2238">
      <w:pPr>
        <w:numPr>
          <w:ilvl w:val="0"/>
          <w:numId w:val="28"/>
        </w:numPr>
        <w:jc w:val="right"/>
        <w:rPr>
          <w:b/>
          <w:szCs w:val="24"/>
        </w:rPr>
      </w:pPr>
    </w:p>
    <w:p w:rsidR="00DA2238" w:rsidRPr="00BA75E9" w:rsidRDefault="00DA2238" w:rsidP="00DA2238">
      <w:pPr>
        <w:numPr>
          <w:ilvl w:val="0"/>
          <w:numId w:val="28"/>
        </w:numPr>
        <w:jc w:val="right"/>
        <w:rPr>
          <w:b/>
          <w:szCs w:val="24"/>
        </w:rPr>
      </w:pPr>
      <w:r w:rsidRPr="00BA75E9">
        <w:rPr>
          <w:b/>
          <w:i/>
          <w:szCs w:val="24"/>
        </w:rPr>
        <w:t xml:space="preserve">                </w:t>
      </w:r>
      <w:r w:rsidRPr="00BA75E9">
        <w:rPr>
          <w:b/>
          <w:szCs w:val="24"/>
        </w:rPr>
        <w:t xml:space="preserve">Рассмотрено на заседании </w:t>
      </w:r>
    </w:p>
    <w:p w:rsidR="00DA2238" w:rsidRPr="00BA75E9" w:rsidRDefault="00DA2238" w:rsidP="00DA2238">
      <w:pPr>
        <w:numPr>
          <w:ilvl w:val="0"/>
          <w:numId w:val="28"/>
        </w:numPr>
        <w:jc w:val="right"/>
        <w:rPr>
          <w:b/>
          <w:szCs w:val="24"/>
        </w:rPr>
      </w:pPr>
      <w:r w:rsidRPr="00BA75E9">
        <w:rPr>
          <w:b/>
          <w:szCs w:val="24"/>
        </w:rPr>
        <w:t xml:space="preserve">                                                                                    педагогического совета</w:t>
      </w:r>
    </w:p>
    <w:p w:rsidR="00DA2238" w:rsidRPr="00BA75E9" w:rsidRDefault="00DA2238" w:rsidP="00DA2238">
      <w:pPr>
        <w:numPr>
          <w:ilvl w:val="0"/>
          <w:numId w:val="28"/>
        </w:numPr>
        <w:jc w:val="right"/>
        <w:rPr>
          <w:b/>
          <w:szCs w:val="24"/>
        </w:rPr>
      </w:pPr>
      <w:r w:rsidRPr="00BA75E9">
        <w:rPr>
          <w:b/>
          <w:szCs w:val="24"/>
        </w:rPr>
        <w:t xml:space="preserve">                                                                                    протокол № ___  </w:t>
      </w:r>
      <w:proofErr w:type="gramStart"/>
      <w:r w:rsidRPr="00BA75E9">
        <w:rPr>
          <w:b/>
          <w:szCs w:val="24"/>
        </w:rPr>
        <w:t>от</w:t>
      </w:r>
      <w:proofErr w:type="gramEnd"/>
    </w:p>
    <w:p w:rsidR="00DA2238" w:rsidRPr="00BA75E9" w:rsidRDefault="00DA2238" w:rsidP="00DA2238">
      <w:pPr>
        <w:numPr>
          <w:ilvl w:val="0"/>
          <w:numId w:val="28"/>
        </w:numPr>
        <w:jc w:val="right"/>
        <w:rPr>
          <w:b/>
          <w:szCs w:val="24"/>
        </w:rPr>
      </w:pPr>
      <w:r w:rsidRPr="00BA75E9">
        <w:rPr>
          <w:b/>
          <w:szCs w:val="24"/>
        </w:rPr>
        <w:t xml:space="preserve">                                                                                    « </w:t>
      </w:r>
      <w:r w:rsidRPr="00BA75E9">
        <w:rPr>
          <w:b/>
          <w:szCs w:val="24"/>
          <w:u w:val="single"/>
        </w:rPr>
        <w:t xml:space="preserve">____ </w:t>
      </w:r>
      <w:r w:rsidRPr="00BA75E9">
        <w:rPr>
          <w:b/>
          <w:szCs w:val="24"/>
        </w:rPr>
        <w:t>»   августа _____</w:t>
      </w:r>
    </w:p>
    <w:p w:rsidR="00DA2238" w:rsidRPr="00BA75E9" w:rsidRDefault="00DA2238" w:rsidP="00DA2238">
      <w:pPr>
        <w:numPr>
          <w:ilvl w:val="0"/>
          <w:numId w:val="28"/>
        </w:numPr>
        <w:jc w:val="left"/>
        <w:rPr>
          <w:b/>
          <w:szCs w:val="24"/>
        </w:rPr>
      </w:pPr>
    </w:p>
    <w:p w:rsidR="00DA2238" w:rsidRPr="00BA75E9" w:rsidRDefault="00DA2238" w:rsidP="00DA2238">
      <w:pPr>
        <w:numPr>
          <w:ilvl w:val="0"/>
          <w:numId w:val="28"/>
        </w:numPr>
        <w:jc w:val="left"/>
        <w:rPr>
          <w:b/>
          <w:szCs w:val="24"/>
        </w:rPr>
      </w:pPr>
    </w:p>
    <w:p w:rsidR="00DA2238" w:rsidRPr="00BA75E9" w:rsidRDefault="00DA2238" w:rsidP="00DA2238">
      <w:pPr>
        <w:numPr>
          <w:ilvl w:val="0"/>
          <w:numId w:val="28"/>
        </w:numPr>
        <w:jc w:val="left"/>
        <w:rPr>
          <w:b/>
          <w:szCs w:val="24"/>
        </w:rPr>
      </w:pPr>
    </w:p>
    <w:p w:rsidR="00DA2238" w:rsidRDefault="00DA2238" w:rsidP="00DA2238">
      <w:pPr>
        <w:rPr>
          <w:b/>
          <w:szCs w:val="24"/>
        </w:rPr>
      </w:pPr>
    </w:p>
    <w:p w:rsidR="00DA2238" w:rsidRDefault="00DA2238" w:rsidP="00DA2238">
      <w:pPr>
        <w:rPr>
          <w:b/>
          <w:szCs w:val="24"/>
        </w:rPr>
      </w:pPr>
    </w:p>
    <w:p w:rsidR="00DA2238" w:rsidRPr="00BA75E9" w:rsidRDefault="00DA2238" w:rsidP="00DA2238">
      <w:pPr>
        <w:suppressAutoHyphens/>
        <w:ind w:left="360" w:firstLine="348"/>
        <w:jc w:val="center"/>
        <w:rPr>
          <w:b/>
          <w:kern w:val="1"/>
          <w:szCs w:val="24"/>
          <w:lang w:eastAsia="hi-IN" w:bidi="hi-IN"/>
        </w:rPr>
      </w:pPr>
      <w:r w:rsidRPr="00BA75E9">
        <w:rPr>
          <w:b/>
          <w:szCs w:val="24"/>
        </w:rPr>
        <w:t>2015-2016 учебный год</w:t>
      </w:r>
    </w:p>
    <w:p w:rsidR="006C734B" w:rsidRDefault="009E502F" w:rsidP="009E502F">
      <w:pPr>
        <w:spacing w:before="55"/>
        <w:ind w:right="3620"/>
        <w:jc w:val="center"/>
        <w:rPr>
          <w:b/>
          <w:color w:val="FF0000"/>
        </w:rPr>
      </w:pPr>
      <w:r w:rsidRPr="00BD6706">
        <w:rPr>
          <w:b/>
          <w:color w:val="FF0000"/>
        </w:rPr>
        <w:lastRenderedPageBreak/>
        <w:t xml:space="preserve">                                        </w:t>
      </w:r>
    </w:p>
    <w:p w:rsidR="006C734B" w:rsidRDefault="006C734B" w:rsidP="009E502F">
      <w:pPr>
        <w:spacing w:before="55"/>
        <w:ind w:right="3620"/>
        <w:jc w:val="center"/>
        <w:rPr>
          <w:b/>
          <w:color w:val="FF0000"/>
        </w:rPr>
      </w:pPr>
    </w:p>
    <w:p w:rsidR="009E502F" w:rsidRDefault="009E502F" w:rsidP="009E502F">
      <w:pPr>
        <w:spacing w:before="55"/>
        <w:ind w:right="3620"/>
        <w:jc w:val="center"/>
        <w:rPr>
          <w:b/>
        </w:rPr>
      </w:pPr>
      <w:r w:rsidRPr="00BD6706">
        <w:rPr>
          <w:b/>
          <w:color w:val="FF0000"/>
        </w:rPr>
        <w:t xml:space="preserve">   </w:t>
      </w:r>
      <w:r w:rsidRPr="0018121F">
        <w:rPr>
          <w:b/>
        </w:rPr>
        <w:t>ОГЛАВЛЕНИЕ</w:t>
      </w:r>
    </w:p>
    <w:p w:rsidR="009E502F" w:rsidRDefault="009E502F" w:rsidP="009E502F">
      <w:pPr>
        <w:spacing w:before="55"/>
        <w:ind w:right="3620"/>
        <w:jc w:val="center"/>
        <w:rPr>
          <w:b/>
        </w:rPr>
      </w:pPr>
    </w:p>
    <w:p w:rsidR="009E502F" w:rsidRPr="0018121F" w:rsidRDefault="009E502F" w:rsidP="009E502F">
      <w:pPr>
        <w:spacing w:before="55"/>
        <w:ind w:right="3620"/>
        <w:jc w:val="center"/>
        <w:rPr>
          <w:rFonts w:eastAsia="Times New Roman"/>
          <w:szCs w:val="24"/>
        </w:rPr>
      </w:pPr>
    </w:p>
    <w:tbl>
      <w:tblPr>
        <w:tblStyle w:val="a8"/>
        <w:tblW w:w="0" w:type="auto"/>
        <w:jc w:val="center"/>
        <w:tblInd w:w="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7"/>
        <w:gridCol w:w="801"/>
      </w:tblGrid>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Пояснительная</w:t>
            </w:r>
            <w:r w:rsidRPr="006C734B">
              <w:rPr>
                <w:rFonts w:ascii="Times New Roman" w:hAnsi="Times New Roman" w:cs="Times New Roman"/>
                <w:color w:val="000000" w:themeColor="text1"/>
                <w:spacing w:val="-5"/>
                <w:lang w:val="ru-RU"/>
              </w:rPr>
              <w:t xml:space="preserve"> </w:t>
            </w:r>
            <w:r w:rsidRPr="006C734B">
              <w:rPr>
                <w:rFonts w:ascii="Times New Roman" w:hAnsi="Times New Roman" w:cs="Times New Roman"/>
                <w:color w:val="000000" w:themeColor="text1"/>
                <w:lang w:val="ru-RU"/>
              </w:rPr>
              <w:t>записка</w:t>
            </w:r>
          </w:p>
        </w:tc>
        <w:tc>
          <w:tcPr>
            <w:tcW w:w="731"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3</w:t>
            </w:r>
          </w:p>
        </w:tc>
      </w:tr>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Учебно-тематический  план</w:t>
            </w:r>
          </w:p>
        </w:tc>
        <w:tc>
          <w:tcPr>
            <w:tcW w:w="731" w:type="dxa"/>
          </w:tcPr>
          <w:p w:rsidR="009E502F" w:rsidRPr="006C734B" w:rsidRDefault="00633C40"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Pr>
                <w:rFonts w:ascii="Times New Roman" w:hAnsi="Times New Roman" w:cs="Times New Roman"/>
                <w:color w:val="000000" w:themeColor="text1"/>
                <w:lang w:val="ru-RU"/>
              </w:rPr>
              <w:t>6</w:t>
            </w:r>
          </w:p>
        </w:tc>
      </w:tr>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Содержание учебного</w:t>
            </w:r>
            <w:r w:rsidRPr="006C734B">
              <w:rPr>
                <w:rFonts w:ascii="Times New Roman" w:hAnsi="Times New Roman" w:cs="Times New Roman"/>
                <w:color w:val="000000" w:themeColor="text1"/>
                <w:spacing w:val="-6"/>
                <w:lang w:val="ru-RU"/>
              </w:rPr>
              <w:t xml:space="preserve"> </w:t>
            </w:r>
            <w:r w:rsidRPr="006C734B">
              <w:rPr>
                <w:rFonts w:ascii="Times New Roman" w:hAnsi="Times New Roman" w:cs="Times New Roman"/>
                <w:color w:val="000000" w:themeColor="text1"/>
                <w:lang w:val="ru-RU"/>
              </w:rPr>
              <w:t>предмета</w:t>
            </w:r>
            <w:r w:rsidR="00633C40">
              <w:rPr>
                <w:rFonts w:ascii="Times New Roman" w:hAnsi="Times New Roman" w:cs="Times New Roman"/>
                <w:color w:val="000000" w:themeColor="text1"/>
                <w:lang w:val="ru-RU"/>
              </w:rPr>
              <w:t xml:space="preserve"> 10 класс, 11 класс</w:t>
            </w:r>
          </w:p>
        </w:tc>
        <w:tc>
          <w:tcPr>
            <w:tcW w:w="731" w:type="dxa"/>
          </w:tcPr>
          <w:p w:rsidR="009E502F" w:rsidRPr="006C734B" w:rsidRDefault="000F4A6B"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Pr>
                <w:rFonts w:ascii="Times New Roman" w:hAnsi="Times New Roman" w:cs="Times New Roman"/>
                <w:color w:val="000000" w:themeColor="text1"/>
                <w:lang w:val="ru-RU"/>
              </w:rPr>
              <w:t>6</w:t>
            </w:r>
            <w:r w:rsidR="00633C40">
              <w:rPr>
                <w:rFonts w:ascii="Times New Roman" w:hAnsi="Times New Roman" w:cs="Times New Roman"/>
                <w:color w:val="000000" w:themeColor="text1"/>
                <w:lang w:val="ru-RU"/>
              </w:rPr>
              <w:t>,7</w:t>
            </w:r>
          </w:p>
        </w:tc>
      </w:tr>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Планируемые результаты обучения</w:t>
            </w:r>
          </w:p>
        </w:tc>
        <w:tc>
          <w:tcPr>
            <w:tcW w:w="731" w:type="dxa"/>
          </w:tcPr>
          <w:p w:rsidR="009E502F" w:rsidRPr="006C734B" w:rsidRDefault="00633C40"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Pr>
                <w:rFonts w:ascii="Times New Roman" w:hAnsi="Times New Roman" w:cs="Times New Roman"/>
                <w:color w:val="000000" w:themeColor="text1"/>
                <w:lang w:val="ru-RU"/>
              </w:rPr>
              <w:t>8</w:t>
            </w:r>
          </w:p>
        </w:tc>
      </w:tr>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Календарно-тематический план</w:t>
            </w:r>
            <w:r w:rsidR="000F4A6B">
              <w:rPr>
                <w:rFonts w:ascii="Times New Roman" w:hAnsi="Times New Roman" w:cs="Times New Roman"/>
                <w:color w:val="000000" w:themeColor="text1"/>
                <w:lang w:val="ru-RU"/>
              </w:rPr>
              <w:t xml:space="preserve"> 10 класс</w:t>
            </w:r>
          </w:p>
        </w:tc>
        <w:tc>
          <w:tcPr>
            <w:tcW w:w="731"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1</w:t>
            </w:r>
            <w:r w:rsidR="00633C40">
              <w:rPr>
                <w:rFonts w:ascii="Times New Roman" w:hAnsi="Times New Roman" w:cs="Times New Roman"/>
                <w:color w:val="000000" w:themeColor="text1"/>
                <w:lang w:val="ru-RU"/>
              </w:rPr>
              <w:t>1</w:t>
            </w:r>
          </w:p>
        </w:tc>
      </w:tr>
      <w:tr w:rsidR="000F4A6B" w:rsidRPr="006C734B" w:rsidTr="00DA2238">
        <w:trPr>
          <w:jc w:val="center"/>
        </w:trPr>
        <w:tc>
          <w:tcPr>
            <w:tcW w:w="8387" w:type="dxa"/>
          </w:tcPr>
          <w:p w:rsidR="000F4A6B" w:rsidRPr="006C734B" w:rsidRDefault="000F4A6B" w:rsidP="006C734B">
            <w:pPr>
              <w:pStyle w:val="a6"/>
              <w:tabs>
                <w:tab w:val="left" w:leader="dot" w:pos="8934"/>
              </w:tabs>
              <w:spacing w:before="0" w:line="360" w:lineRule="auto"/>
              <w:ind w:left="0" w:right="235"/>
              <w:rPr>
                <w:rFonts w:cs="Times New Roman"/>
                <w:color w:val="000000" w:themeColor="text1"/>
                <w:lang w:val="ru-RU"/>
              </w:rPr>
            </w:pPr>
            <w:r w:rsidRPr="006C734B">
              <w:rPr>
                <w:rFonts w:ascii="Times New Roman" w:hAnsi="Times New Roman" w:cs="Times New Roman"/>
                <w:color w:val="000000" w:themeColor="text1"/>
                <w:lang w:val="ru-RU"/>
              </w:rPr>
              <w:t>Календарно-тематический план</w:t>
            </w:r>
            <w:r>
              <w:rPr>
                <w:rFonts w:ascii="Times New Roman" w:hAnsi="Times New Roman" w:cs="Times New Roman"/>
                <w:color w:val="000000" w:themeColor="text1"/>
                <w:lang w:val="ru-RU"/>
              </w:rPr>
              <w:t xml:space="preserve"> 11 класс</w:t>
            </w:r>
          </w:p>
        </w:tc>
        <w:tc>
          <w:tcPr>
            <w:tcW w:w="731" w:type="dxa"/>
          </w:tcPr>
          <w:p w:rsidR="000F4A6B" w:rsidRPr="006C734B" w:rsidRDefault="00633C40" w:rsidP="006C734B">
            <w:pPr>
              <w:pStyle w:val="a6"/>
              <w:tabs>
                <w:tab w:val="left" w:leader="dot" w:pos="8934"/>
              </w:tabs>
              <w:spacing w:before="0" w:line="360" w:lineRule="auto"/>
              <w:ind w:left="0" w:right="235"/>
              <w:rPr>
                <w:rFonts w:cs="Times New Roman"/>
                <w:color w:val="000000" w:themeColor="text1"/>
                <w:lang w:val="ru-RU"/>
              </w:rPr>
            </w:pPr>
            <w:r>
              <w:rPr>
                <w:rFonts w:cs="Times New Roman"/>
                <w:color w:val="000000" w:themeColor="text1"/>
                <w:lang w:val="ru-RU"/>
              </w:rPr>
              <w:t>19</w:t>
            </w:r>
          </w:p>
        </w:tc>
      </w:tr>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Контроль уровня обучения</w:t>
            </w:r>
          </w:p>
        </w:tc>
        <w:tc>
          <w:tcPr>
            <w:tcW w:w="731" w:type="dxa"/>
          </w:tcPr>
          <w:p w:rsidR="009E502F" w:rsidRPr="006C734B" w:rsidRDefault="002F30CB"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2</w:t>
            </w:r>
            <w:r w:rsidR="00633C40">
              <w:rPr>
                <w:rFonts w:ascii="Times New Roman" w:hAnsi="Times New Roman" w:cs="Times New Roman"/>
                <w:color w:val="000000" w:themeColor="text1"/>
                <w:lang w:val="ru-RU"/>
              </w:rPr>
              <w:t>3</w:t>
            </w:r>
          </w:p>
        </w:tc>
      </w:tr>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Нормы оценки знаний</w:t>
            </w:r>
          </w:p>
        </w:tc>
        <w:tc>
          <w:tcPr>
            <w:tcW w:w="731" w:type="dxa"/>
          </w:tcPr>
          <w:p w:rsidR="009E502F" w:rsidRPr="006C734B" w:rsidRDefault="002F30CB" w:rsidP="000F4A6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2</w:t>
            </w:r>
            <w:r w:rsidR="00633C40">
              <w:rPr>
                <w:rFonts w:ascii="Times New Roman" w:hAnsi="Times New Roman" w:cs="Times New Roman"/>
                <w:color w:val="000000" w:themeColor="text1"/>
                <w:lang w:val="ru-RU"/>
              </w:rPr>
              <w:t>6</w:t>
            </w:r>
          </w:p>
        </w:tc>
      </w:tr>
      <w:tr w:rsidR="009E502F" w:rsidRPr="006C734B" w:rsidTr="00DA2238">
        <w:trPr>
          <w:jc w:val="center"/>
        </w:trPr>
        <w:tc>
          <w:tcPr>
            <w:tcW w:w="8387" w:type="dxa"/>
          </w:tcPr>
          <w:p w:rsidR="009E502F" w:rsidRPr="006C734B" w:rsidRDefault="009E502F"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6C734B">
              <w:rPr>
                <w:rFonts w:ascii="Times New Roman" w:hAnsi="Times New Roman" w:cs="Times New Roman"/>
                <w:color w:val="000000" w:themeColor="text1"/>
                <w:lang w:val="ru-RU"/>
              </w:rPr>
              <w:t>Ресурсное обеспечение программы</w:t>
            </w:r>
          </w:p>
        </w:tc>
        <w:tc>
          <w:tcPr>
            <w:tcW w:w="731" w:type="dxa"/>
          </w:tcPr>
          <w:p w:rsidR="009E502F" w:rsidRPr="006C734B" w:rsidRDefault="00633C40"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Pr>
                <w:rFonts w:ascii="Times New Roman" w:hAnsi="Times New Roman" w:cs="Times New Roman"/>
                <w:color w:val="000000" w:themeColor="text1"/>
                <w:lang w:val="ru-RU"/>
              </w:rPr>
              <w:t>28</w:t>
            </w:r>
          </w:p>
        </w:tc>
      </w:tr>
      <w:tr w:rsidR="004E5A8B" w:rsidRPr="006C734B" w:rsidTr="00DA2238">
        <w:trPr>
          <w:jc w:val="center"/>
        </w:trPr>
        <w:tc>
          <w:tcPr>
            <w:tcW w:w="8387" w:type="dxa"/>
          </w:tcPr>
          <w:p w:rsidR="004E5A8B" w:rsidRPr="004E5A8B" w:rsidRDefault="004E5A8B"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sidRPr="004E5A8B">
              <w:rPr>
                <w:rFonts w:ascii="Times New Roman" w:hAnsi="Times New Roman" w:cs="Times New Roman"/>
                <w:color w:val="000000" w:themeColor="text1"/>
                <w:lang w:val="ru-RU"/>
              </w:rPr>
              <w:t>Приложение</w:t>
            </w:r>
          </w:p>
        </w:tc>
        <w:tc>
          <w:tcPr>
            <w:tcW w:w="731" w:type="dxa"/>
          </w:tcPr>
          <w:p w:rsidR="004E5A8B" w:rsidRPr="004E5A8B" w:rsidRDefault="004E5A8B" w:rsidP="006C734B">
            <w:pPr>
              <w:pStyle w:val="a6"/>
              <w:tabs>
                <w:tab w:val="left" w:leader="dot" w:pos="8934"/>
              </w:tabs>
              <w:spacing w:before="0" w:line="360" w:lineRule="auto"/>
              <w:ind w:left="0" w:right="235"/>
              <w:rPr>
                <w:rFonts w:ascii="Times New Roman" w:hAnsi="Times New Roman" w:cs="Times New Roman"/>
                <w:color w:val="000000" w:themeColor="text1"/>
                <w:lang w:val="ru-RU"/>
              </w:rPr>
            </w:pPr>
            <w:r>
              <w:rPr>
                <w:rFonts w:ascii="Times New Roman" w:hAnsi="Times New Roman" w:cs="Times New Roman"/>
                <w:color w:val="000000" w:themeColor="text1"/>
                <w:lang w:val="ru-RU"/>
              </w:rPr>
              <w:t>29</w:t>
            </w:r>
          </w:p>
        </w:tc>
        <w:bookmarkStart w:id="0" w:name="_GoBack"/>
        <w:bookmarkEnd w:id="0"/>
      </w:tr>
    </w:tbl>
    <w:p w:rsidR="009E502F" w:rsidRPr="00BD6706" w:rsidRDefault="009E502F" w:rsidP="009E502F">
      <w:pPr>
        <w:pStyle w:val="a6"/>
        <w:tabs>
          <w:tab w:val="left" w:leader="dot" w:pos="8934"/>
        </w:tabs>
        <w:spacing w:before="160" w:line="360" w:lineRule="auto"/>
        <w:ind w:left="588" w:right="235"/>
        <w:rPr>
          <w:rFonts w:cs="Times New Roman"/>
          <w:color w:val="FF0000"/>
          <w:lang w:val="ru-RU"/>
        </w:rPr>
      </w:pPr>
    </w:p>
    <w:p w:rsidR="009E502F" w:rsidRPr="00BD6706" w:rsidRDefault="009E502F" w:rsidP="009E502F">
      <w:pPr>
        <w:pStyle w:val="a6"/>
        <w:tabs>
          <w:tab w:val="left" w:leader="dot" w:pos="8934"/>
        </w:tabs>
        <w:spacing w:before="160" w:line="360" w:lineRule="auto"/>
        <w:ind w:left="588" w:right="235"/>
        <w:rPr>
          <w:rFonts w:cs="Times New Roman"/>
          <w:color w:val="FF0000"/>
          <w:lang w:val="ru-RU"/>
        </w:rPr>
        <w:sectPr w:rsidR="009E502F" w:rsidRPr="00BD6706" w:rsidSect="00DA2238">
          <w:footerReference w:type="default" r:id="rId9"/>
          <w:pgSz w:w="16840" w:h="11910" w:orient="landscape"/>
          <w:pgMar w:top="567" w:right="567" w:bottom="567" w:left="567" w:header="0" w:footer="772" w:gutter="0"/>
          <w:pgNumType w:start="3"/>
          <w:cols w:space="720"/>
          <w:docGrid w:linePitch="326"/>
        </w:sectPr>
      </w:pPr>
    </w:p>
    <w:p w:rsidR="009E502F" w:rsidRPr="00F7162E" w:rsidRDefault="009E502F" w:rsidP="00DA2238">
      <w:pPr>
        <w:spacing w:line="360" w:lineRule="auto"/>
        <w:ind w:left="567" w:firstLine="567"/>
        <w:jc w:val="center"/>
        <w:rPr>
          <w:b/>
          <w:sz w:val="28"/>
          <w:szCs w:val="28"/>
        </w:rPr>
      </w:pPr>
      <w:r w:rsidRPr="00F7162E">
        <w:rPr>
          <w:b/>
          <w:sz w:val="28"/>
          <w:szCs w:val="28"/>
        </w:rPr>
        <w:lastRenderedPageBreak/>
        <w:t xml:space="preserve">Пояснительная записка к рабочей программе  </w:t>
      </w:r>
    </w:p>
    <w:p w:rsidR="009E502F" w:rsidRPr="00F7162E" w:rsidRDefault="009E502F" w:rsidP="00DA2238">
      <w:pPr>
        <w:spacing w:line="360" w:lineRule="auto"/>
        <w:ind w:left="567" w:firstLine="567"/>
        <w:jc w:val="center"/>
        <w:rPr>
          <w:b/>
          <w:szCs w:val="24"/>
        </w:rPr>
      </w:pPr>
      <w:r w:rsidRPr="00F7162E">
        <w:rPr>
          <w:b/>
          <w:szCs w:val="24"/>
        </w:rPr>
        <w:t>Нормативная основа программы</w:t>
      </w:r>
    </w:p>
    <w:p w:rsidR="009E502F" w:rsidRPr="00F7162E" w:rsidRDefault="009E502F" w:rsidP="00DA2238">
      <w:pPr>
        <w:ind w:left="567" w:firstLine="567"/>
        <w:rPr>
          <w:szCs w:val="24"/>
        </w:rPr>
      </w:pPr>
      <w:r w:rsidRPr="00F7162E">
        <w:rPr>
          <w:szCs w:val="24"/>
        </w:rPr>
        <w:t xml:space="preserve">- Федеральный  компонент государственного стандарта общего образования (ФК ГОС).  </w:t>
      </w:r>
    </w:p>
    <w:p w:rsidR="009E502F" w:rsidRPr="00F7162E" w:rsidRDefault="009E502F" w:rsidP="00DA2238">
      <w:pPr>
        <w:ind w:left="567" w:firstLine="567"/>
        <w:rPr>
          <w:szCs w:val="24"/>
        </w:rPr>
      </w:pPr>
      <w:r w:rsidRPr="00F7162E">
        <w:rPr>
          <w:szCs w:val="24"/>
        </w:rPr>
        <w:t>- Примерная  программа основного общего образования по  географии.</w:t>
      </w:r>
    </w:p>
    <w:p w:rsidR="009E502F" w:rsidRPr="00F7162E" w:rsidRDefault="009E502F" w:rsidP="00DA2238">
      <w:pPr>
        <w:ind w:left="567" w:firstLine="567"/>
        <w:contextualSpacing/>
        <w:rPr>
          <w:szCs w:val="24"/>
        </w:rPr>
      </w:pPr>
      <w:r w:rsidRPr="00F7162E">
        <w:rPr>
          <w:szCs w:val="24"/>
        </w:rPr>
        <w:t>- Авторская программа: Баринова И.И., Дронов В.П. Программы  для общеобразовательных учреждений; География. 6-11 классы/ сост. Е.В. Овсянников</w:t>
      </w:r>
      <w:proofErr w:type="gramStart"/>
      <w:r w:rsidRPr="00F7162E">
        <w:rPr>
          <w:szCs w:val="24"/>
        </w:rPr>
        <w:t>а-</w:t>
      </w:r>
      <w:proofErr w:type="gramEnd"/>
      <w:r w:rsidRPr="00F7162E">
        <w:rPr>
          <w:szCs w:val="24"/>
        </w:rPr>
        <w:t xml:space="preserve"> М., «Дрофа», 2009 г.</w:t>
      </w:r>
    </w:p>
    <w:p w:rsidR="009E502F" w:rsidRPr="00F7162E" w:rsidRDefault="00855C55" w:rsidP="00DA2238">
      <w:pPr>
        <w:ind w:left="567" w:firstLine="567"/>
        <w:contextualSpacing/>
        <w:rPr>
          <w:szCs w:val="24"/>
        </w:rPr>
      </w:pPr>
      <w:r>
        <w:rPr>
          <w:szCs w:val="24"/>
        </w:rPr>
        <w:t>- Учебный план МБОУ СОШ № 133</w:t>
      </w:r>
      <w:r w:rsidR="009E502F" w:rsidRPr="00F7162E">
        <w:rPr>
          <w:szCs w:val="24"/>
        </w:rPr>
        <w:t xml:space="preserve"> </w:t>
      </w:r>
      <w:r w:rsidR="00DA2238">
        <w:rPr>
          <w:szCs w:val="24"/>
        </w:rPr>
        <w:t>Московского</w:t>
      </w:r>
      <w:r w:rsidR="009E502F" w:rsidRPr="00F7162E">
        <w:rPr>
          <w:szCs w:val="24"/>
        </w:rPr>
        <w:t xml:space="preserve">  района г. Казани, 2015 г.</w:t>
      </w:r>
    </w:p>
    <w:p w:rsidR="00DC6516" w:rsidRPr="00DC6516" w:rsidRDefault="00DC6516" w:rsidP="00DA2238">
      <w:pPr>
        <w:ind w:left="567" w:firstLine="567"/>
        <w:jc w:val="center"/>
        <w:rPr>
          <w:b/>
          <w:sz w:val="28"/>
        </w:rPr>
      </w:pPr>
    </w:p>
    <w:p w:rsidR="00DC6516" w:rsidRPr="00DC6516" w:rsidRDefault="00DC6516" w:rsidP="00DA2238">
      <w:pPr>
        <w:ind w:left="567" w:firstLine="567"/>
        <w:rPr>
          <w:bCs/>
        </w:rPr>
      </w:pPr>
      <w:r>
        <w:rPr>
          <w:b/>
          <w:bCs/>
          <w:i/>
        </w:rPr>
        <w:t xml:space="preserve">Главной целью курса </w:t>
      </w:r>
      <w:r>
        <w:rPr>
          <w:bCs/>
        </w:rPr>
        <w:t>является формирование у школьников законченных широких представлений о социально-экономической составляющей географической картины.</w:t>
      </w:r>
    </w:p>
    <w:p w:rsidR="00DC6516" w:rsidRPr="00DC6516" w:rsidRDefault="00DC6516" w:rsidP="00DA2238">
      <w:pPr>
        <w:ind w:left="567" w:firstLine="567"/>
        <w:rPr>
          <w:bCs/>
        </w:rPr>
      </w:pPr>
      <w:r w:rsidRPr="00DC6516">
        <w:rPr>
          <w:bCs/>
        </w:rPr>
        <w:t xml:space="preserve">Изучение географии в 10-11 классе направлено на достижение следующих основных </w:t>
      </w:r>
      <w:r>
        <w:rPr>
          <w:bCs/>
        </w:rPr>
        <w:t>задач:</w:t>
      </w:r>
    </w:p>
    <w:p w:rsidR="00DC6516" w:rsidRPr="00DC6516" w:rsidRDefault="00DC6516" w:rsidP="00DA2238">
      <w:pPr>
        <w:numPr>
          <w:ilvl w:val="0"/>
          <w:numId w:val="1"/>
        </w:numPr>
        <w:ind w:left="567" w:firstLine="567"/>
      </w:pPr>
      <w:r w:rsidRPr="00DC6516">
        <w:rPr>
          <w:b/>
        </w:rPr>
        <w:t>освоение системы географических знаний</w:t>
      </w:r>
      <w:r w:rsidRPr="00DC6516">
        <w:t xml:space="preserve">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DC6516" w:rsidRPr="00DC6516" w:rsidRDefault="00DC6516" w:rsidP="00DA2238">
      <w:pPr>
        <w:numPr>
          <w:ilvl w:val="0"/>
          <w:numId w:val="1"/>
        </w:numPr>
        <w:ind w:left="567" w:firstLine="567"/>
      </w:pPr>
      <w:r w:rsidRPr="00DC6516">
        <w:rPr>
          <w:b/>
        </w:rPr>
        <w:t>овладение умениями</w:t>
      </w:r>
      <w:r w:rsidRPr="00DC6516">
        <w:t xml:space="preserve"> сочетать глобальный, региональный и локальный подходы для описания и анализа природных, социально-экономических и </w:t>
      </w:r>
      <w:proofErr w:type="spellStart"/>
      <w:r w:rsidRPr="00DC6516">
        <w:t>геоэкологических</w:t>
      </w:r>
      <w:proofErr w:type="spellEnd"/>
      <w:r w:rsidRPr="00DC6516">
        <w:t xml:space="preserve"> процессов и явлений;</w:t>
      </w:r>
    </w:p>
    <w:p w:rsidR="00DC6516" w:rsidRPr="00DC6516" w:rsidRDefault="00DC6516" w:rsidP="00DA2238">
      <w:pPr>
        <w:numPr>
          <w:ilvl w:val="0"/>
          <w:numId w:val="1"/>
        </w:numPr>
        <w:ind w:left="567" w:firstLine="567"/>
      </w:pPr>
      <w:r w:rsidRPr="00DC6516">
        <w:rPr>
          <w:b/>
        </w:rPr>
        <w:t>развитие</w:t>
      </w:r>
      <w:r w:rsidRPr="00DC6516">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DC6516" w:rsidRPr="00DC6516" w:rsidRDefault="00DC6516" w:rsidP="00DA2238">
      <w:pPr>
        <w:numPr>
          <w:ilvl w:val="0"/>
          <w:numId w:val="1"/>
        </w:numPr>
        <w:ind w:left="567" w:firstLine="567"/>
      </w:pPr>
      <w:r w:rsidRPr="00DC6516">
        <w:rPr>
          <w:b/>
        </w:rPr>
        <w:t>воспитание</w:t>
      </w:r>
      <w:r w:rsidRPr="00DC6516">
        <w:t xml:space="preserve"> патриотизма, толерантности, уважения к другим народам и культурам; бережного отношения к окружающей среде;</w:t>
      </w:r>
    </w:p>
    <w:p w:rsidR="00DC6516" w:rsidRPr="00DC6516" w:rsidRDefault="00DC6516" w:rsidP="00DA2238">
      <w:pPr>
        <w:numPr>
          <w:ilvl w:val="0"/>
          <w:numId w:val="1"/>
        </w:numPr>
        <w:ind w:left="567" w:firstLine="567"/>
      </w:pPr>
      <w:r w:rsidRPr="00DC6516">
        <w:rPr>
          <w:b/>
        </w:rPr>
        <w:t>использование</w:t>
      </w:r>
      <w:r w:rsidRPr="00DC6516">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9E502F" w:rsidRDefault="009E502F" w:rsidP="00DA2238">
      <w:pPr>
        <w:pStyle w:val="a3"/>
        <w:ind w:left="567" w:firstLine="567"/>
        <w:rPr>
          <w:b/>
        </w:rPr>
      </w:pPr>
    </w:p>
    <w:p w:rsidR="009E502F" w:rsidRPr="009E502F" w:rsidRDefault="009E502F" w:rsidP="00DA2238">
      <w:pPr>
        <w:pStyle w:val="a3"/>
        <w:ind w:left="567" w:firstLine="567"/>
        <w:jc w:val="center"/>
        <w:rPr>
          <w:b/>
        </w:rPr>
      </w:pPr>
      <w:r w:rsidRPr="009E502F">
        <w:rPr>
          <w:b/>
        </w:rPr>
        <w:t>Количество учебных часов</w:t>
      </w:r>
    </w:p>
    <w:p w:rsidR="009E502F" w:rsidRDefault="009E502F" w:rsidP="00DA2238">
      <w:pPr>
        <w:ind w:left="567" w:firstLine="567"/>
        <w:jc w:val="center"/>
        <w:rPr>
          <w:b/>
        </w:rPr>
      </w:pPr>
      <w:r>
        <w:rPr>
          <w:b/>
        </w:rPr>
        <w:t>Место предмета в базисном учебном плане</w:t>
      </w:r>
    </w:p>
    <w:p w:rsidR="00D54B1C" w:rsidRDefault="00D54B1C" w:rsidP="00DA2238">
      <w:pPr>
        <w:ind w:left="567" w:firstLine="567"/>
      </w:pPr>
      <w:r>
        <w:rPr>
          <w:spacing w:val="-4"/>
        </w:rPr>
        <w:t>Курс по географии на базовом уровне ориентируется, прежде всего, на формирование общей культуры и мировоззрения школьников, а также решение воспитательных и развивающих задач общего образования, задач социализации личности.</w:t>
      </w:r>
    </w:p>
    <w:p w:rsidR="00D54B1C" w:rsidRDefault="00D54B1C" w:rsidP="00DA2238">
      <w:pPr>
        <w:ind w:left="567" w:firstLine="567"/>
      </w:pPr>
      <w:r>
        <w:t>По содержанию предлагаемый базовый курс географии сочетает в себе элементы общей географии и комплексного географического страноведения.</w:t>
      </w:r>
    </w:p>
    <w:p w:rsidR="00D54B1C" w:rsidRDefault="00D54B1C" w:rsidP="00DA2238">
      <w:pPr>
        <w:ind w:left="567" w:firstLine="567"/>
      </w:pPr>
      <w: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w:t>
      </w:r>
    </w:p>
    <w:p w:rsidR="00D54B1C" w:rsidRDefault="00D54B1C" w:rsidP="00DA2238">
      <w:pPr>
        <w:ind w:left="567" w:firstLine="567"/>
      </w:pPr>
      <w:r>
        <w:t>труда, раскрытие географических аспектов глобальных и региональных явлений и процессов, разных территорий.</w:t>
      </w:r>
    </w:p>
    <w:p w:rsidR="00D54B1C" w:rsidRDefault="00D54B1C" w:rsidP="00DA2238">
      <w:pPr>
        <w:ind w:left="567" w:firstLine="567"/>
      </w:pPr>
      <w:r>
        <w:t>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 Изучение географии в старшей школе на базовом уровне направлено на достижение следующих целей.</w:t>
      </w:r>
    </w:p>
    <w:p w:rsidR="009E502F" w:rsidRDefault="009E502F" w:rsidP="00DA2238">
      <w:pPr>
        <w:ind w:left="567" w:firstLine="567"/>
      </w:pPr>
      <w:r>
        <w:t>Федеральный базисный учебный план для общеобразовательных учреждений Российской Федерации отводит на изучение предмета 69 часов за два года обучения в старшей школе, т. е. в 10-м и 11-м классах.</w:t>
      </w:r>
    </w:p>
    <w:p w:rsidR="009E502F" w:rsidRDefault="009E502F" w:rsidP="00DA2238">
      <w:pPr>
        <w:ind w:left="567" w:firstLine="567"/>
      </w:pPr>
      <w:r>
        <w:lastRenderedPageBreak/>
        <w:t>Рабочая программа рассчитана на 69 учебных часов из них 35 часов в 10-м классе, 34 час</w:t>
      </w:r>
      <w:proofErr w:type="gramStart"/>
      <w:r>
        <w:t>а-</w:t>
      </w:r>
      <w:proofErr w:type="gramEnd"/>
      <w:r>
        <w:t xml:space="preserve"> в 11 классе. (1 час в неделю)</w:t>
      </w:r>
    </w:p>
    <w:p w:rsidR="009E502F" w:rsidRDefault="009E502F" w:rsidP="00DA2238">
      <w:pPr>
        <w:tabs>
          <w:tab w:val="left" w:pos="900"/>
        </w:tabs>
        <w:spacing w:line="360" w:lineRule="auto"/>
        <w:ind w:left="567" w:firstLine="567"/>
        <w:rPr>
          <w:szCs w:val="24"/>
        </w:rPr>
        <w:sectPr w:rsidR="009E502F" w:rsidSect="00DA2238">
          <w:pgSz w:w="16838" w:h="11906" w:orient="landscape"/>
          <w:pgMar w:top="567" w:right="567" w:bottom="567" w:left="567" w:header="708" w:footer="708" w:gutter="0"/>
          <w:cols w:space="708"/>
          <w:docGrid w:linePitch="360"/>
        </w:sectPr>
      </w:pPr>
    </w:p>
    <w:p w:rsidR="009E502F" w:rsidRPr="008672E5" w:rsidRDefault="009E502F" w:rsidP="00DA2238">
      <w:pPr>
        <w:tabs>
          <w:tab w:val="left" w:pos="900"/>
        </w:tabs>
        <w:ind w:left="567" w:firstLine="567"/>
        <w:rPr>
          <w:szCs w:val="24"/>
        </w:rPr>
      </w:pPr>
      <w:r>
        <w:rPr>
          <w:szCs w:val="24"/>
        </w:rPr>
        <w:lastRenderedPageBreak/>
        <w:t xml:space="preserve">10 </w:t>
      </w:r>
      <w:proofErr w:type="spellStart"/>
      <w:r>
        <w:rPr>
          <w:szCs w:val="24"/>
        </w:rPr>
        <w:t>кл</w:t>
      </w:r>
      <w:proofErr w:type="spellEnd"/>
      <w:r>
        <w:rPr>
          <w:szCs w:val="24"/>
        </w:rPr>
        <w:t>.:</w:t>
      </w:r>
    </w:p>
    <w:p w:rsidR="009E502F" w:rsidRPr="008672E5" w:rsidRDefault="009E502F" w:rsidP="00DA2238">
      <w:pPr>
        <w:ind w:left="567" w:firstLine="567"/>
      </w:pPr>
      <w:r w:rsidRPr="008672E5">
        <w:t xml:space="preserve">1 четверть – </w:t>
      </w:r>
      <w:r>
        <w:t xml:space="preserve">9 </w:t>
      </w:r>
      <w:r w:rsidRPr="008672E5">
        <w:t>час</w:t>
      </w:r>
      <w:r>
        <w:t>ов</w:t>
      </w:r>
    </w:p>
    <w:p w:rsidR="009E502F" w:rsidRPr="008672E5" w:rsidRDefault="009E502F" w:rsidP="00DA2238">
      <w:pPr>
        <w:ind w:left="567" w:firstLine="567"/>
      </w:pPr>
      <w:r w:rsidRPr="008672E5">
        <w:t xml:space="preserve">2 четверть – </w:t>
      </w:r>
      <w:r>
        <w:t>7</w:t>
      </w:r>
      <w:r w:rsidRPr="008672E5">
        <w:t xml:space="preserve"> часов</w:t>
      </w:r>
    </w:p>
    <w:p w:rsidR="009E502F" w:rsidRPr="008672E5" w:rsidRDefault="009E502F" w:rsidP="00DA2238">
      <w:pPr>
        <w:ind w:left="567" w:firstLine="567"/>
      </w:pPr>
      <w:r w:rsidRPr="008672E5">
        <w:t xml:space="preserve">3 четверть – </w:t>
      </w:r>
      <w:r>
        <w:t>10</w:t>
      </w:r>
      <w:r w:rsidRPr="008672E5">
        <w:t xml:space="preserve"> часов</w:t>
      </w:r>
    </w:p>
    <w:p w:rsidR="009E502F" w:rsidRPr="008672E5" w:rsidRDefault="009E502F" w:rsidP="00DA2238">
      <w:pPr>
        <w:ind w:left="567" w:firstLine="567"/>
      </w:pPr>
      <w:r w:rsidRPr="008672E5">
        <w:t xml:space="preserve">4 четверть – </w:t>
      </w:r>
      <w:r>
        <w:t>9</w:t>
      </w:r>
      <w:r w:rsidRPr="008672E5">
        <w:t xml:space="preserve"> часов</w:t>
      </w:r>
    </w:p>
    <w:p w:rsidR="009E502F" w:rsidRPr="008672E5" w:rsidRDefault="009E502F" w:rsidP="00DA2238">
      <w:pPr>
        <w:ind w:left="567" w:firstLine="567"/>
      </w:pPr>
      <w:r>
        <w:lastRenderedPageBreak/>
        <w:t>11</w:t>
      </w:r>
      <w:r w:rsidRPr="008672E5">
        <w:t xml:space="preserve">кл. </w:t>
      </w:r>
    </w:p>
    <w:p w:rsidR="009E502F" w:rsidRPr="008672E5" w:rsidRDefault="009E502F" w:rsidP="00DA2238">
      <w:pPr>
        <w:ind w:left="567" w:firstLine="567"/>
      </w:pPr>
      <w:r w:rsidRPr="008672E5">
        <w:t xml:space="preserve">1 четверть – </w:t>
      </w:r>
      <w:r>
        <w:t xml:space="preserve">9 </w:t>
      </w:r>
      <w:r w:rsidRPr="008672E5">
        <w:t>час</w:t>
      </w:r>
      <w:r>
        <w:t>ов</w:t>
      </w:r>
    </w:p>
    <w:p w:rsidR="009E502F" w:rsidRPr="008672E5" w:rsidRDefault="009E502F" w:rsidP="00DA2238">
      <w:pPr>
        <w:ind w:left="567" w:firstLine="567"/>
      </w:pPr>
      <w:r w:rsidRPr="008672E5">
        <w:t xml:space="preserve">2 четверть – </w:t>
      </w:r>
      <w:r>
        <w:t>7</w:t>
      </w:r>
      <w:r w:rsidRPr="008672E5">
        <w:t xml:space="preserve"> часов</w:t>
      </w:r>
    </w:p>
    <w:p w:rsidR="009E502F" w:rsidRPr="008672E5" w:rsidRDefault="009E502F" w:rsidP="00DA2238">
      <w:pPr>
        <w:ind w:left="567" w:firstLine="567"/>
      </w:pPr>
      <w:r w:rsidRPr="008672E5">
        <w:t xml:space="preserve">3 четверть – </w:t>
      </w:r>
      <w:r>
        <w:t>10</w:t>
      </w:r>
      <w:r w:rsidRPr="008672E5">
        <w:t xml:space="preserve"> часов</w:t>
      </w:r>
    </w:p>
    <w:p w:rsidR="009E502F" w:rsidRPr="008672E5" w:rsidRDefault="009E502F" w:rsidP="00DA2238">
      <w:pPr>
        <w:ind w:left="567" w:firstLine="567"/>
      </w:pPr>
      <w:r w:rsidRPr="008672E5">
        <w:t xml:space="preserve">4 четверть – </w:t>
      </w:r>
      <w:r>
        <w:t>8</w:t>
      </w:r>
      <w:r w:rsidRPr="008672E5">
        <w:t xml:space="preserve"> часов</w:t>
      </w:r>
    </w:p>
    <w:p w:rsidR="009E502F" w:rsidRDefault="009E502F" w:rsidP="00DA2238">
      <w:pPr>
        <w:widowControl w:val="0"/>
        <w:autoSpaceDE w:val="0"/>
        <w:autoSpaceDN w:val="0"/>
        <w:adjustRightInd w:val="0"/>
        <w:spacing w:before="120"/>
        <w:ind w:left="567" w:firstLine="567"/>
        <w:jc w:val="center"/>
        <w:rPr>
          <w:b/>
          <w:bCs/>
        </w:rPr>
        <w:sectPr w:rsidR="009E502F" w:rsidSect="00DA2238">
          <w:type w:val="continuous"/>
          <w:pgSz w:w="16838" w:h="11906" w:orient="landscape"/>
          <w:pgMar w:top="1134" w:right="567" w:bottom="567" w:left="567" w:header="708" w:footer="708" w:gutter="0"/>
          <w:cols w:num="2" w:space="708"/>
          <w:docGrid w:linePitch="360"/>
        </w:sectPr>
      </w:pPr>
    </w:p>
    <w:p w:rsidR="009E502F" w:rsidRPr="00FA02C0" w:rsidRDefault="009E502F" w:rsidP="00DA2238">
      <w:pPr>
        <w:spacing w:line="360" w:lineRule="auto"/>
        <w:ind w:left="567" w:firstLine="567"/>
        <w:jc w:val="center"/>
        <w:rPr>
          <w:b/>
        </w:rPr>
      </w:pPr>
      <w:r w:rsidRPr="00FA02C0">
        <w:rPr>
          <w:b/>
        </w:rPr>
        <w:lastRenderedPageBreak/>
        <w:t xml:space="preserve">Количество часов для </w:t>
      </w:r>
      <w:proofErr w:type="gramStart"/>
      <w:r w:rsidRPr="00FA02C0">
        <w:rPr>
          <w:b/>
        </w:rPr>
        <w:t>контроля за</w:t>
      </w:r>
      <w:proofErr w:type="gramEnd"/>
      <w:r w:rsidRPr="00FA02C0">
        <w:rPr>
          <w:b/>
        </w:rPr>
        <w:t xml:space="preserve"> выполнением практической части программы </w:t>
      </w:r>
    </w:p>
    <w:p w:rsidR="009E502F" w:rsidRPr="00FA02C0" w:rsidRDefault="009E502F" w:rsidP="00DA2238">
      <w:pPr>
        <w:spacing w:line="360" w:lineRule="auto"/>
        <w:ind w:left="567" w:firstLine="567"/>
        <w:jc w:val="center"/>
        <w:rPr>
          <w:b/>
        </w:rPr>
      </w:pPr>
      <w:r>
        <w:rPr>
          <w:b/>
        </w:rPr>
        <w:t>10</w:t>
      </w:r>
      <w:r w:rsidRPr="00FA02C0">
        <w:rPr>
          <w:b/>
        </w:rPr>
        <w:t xml:space="preserve">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3"/>
        <w:gridCol w:w="1395"/>
        <w:gridCol w:w="1593"/>
        <w:gridCol w:w="1546"/>
      </w:tblGrid>
      <w:tr w:rsidR="000F4A6B" w:rsidRPr="00FA02C0" w:rsidTr="009B4429">
        <w:trPr>
          <w:jc w:val="center"/>
        </w:trPr>
        <w:tc>
          <w:tcPr>
            <w:tcW w:w="1873" w:type="dxa"/>
            <w:shd w:val="clear" w:color="auto" w:fill="auto"/>
            <w:vAlign w:val="center"/>
          </w:tcPr>
          <w:p w:rsidR="000F4A6B" w:rsidRPr="00FA02C0" w:rsidRDefault="000F4A6B" w:rsidP="00DA2238">
            <w:pPr>
              <w:ind w:left="567" w:firstLine="567"/>
              <w:jc w:val="center"/>
            </w:pPr>
          </w:p>
        </w:tc>
        <w:tc>
          <w:tcPr>
            <w:tcW w:w="1395" w:type="dxa"/>
            <w:shd w:val="clear" w:color="auto" w:fill="auto"/>
            <w:vAlign w:val="center"/>
          </w:tcPr>
          <w:p w:rsidR="000F4A6B" w:rsidRPr="00FA02C0" w:rsidRDefault="000F4A6B" w:rsidP="009B4429">
            <w:pPr>
              <w:ind w:left="-81" w:firstLine="29"/>
              <w:jc w:val="center"/>
            </w:pPr>
            <w:r>
              <w:t>I полугодие</w:t>
            </w:r>
          </w:p>
        </w:tc>
        <w:tc>
          <w:tcPr>
            <w:tcW w:w="1593" w:type="dxa"/>
            <w:shd w:val="clear" w:color="auto" w:fill="auto"/>
            <w:vAlign w:val="center"/>
          </w:tcPr>
          <w:p w:rsidR="000F4A6B" w:rsidRPr="00FA02C0" w:rsidRDefault="000F4A6B" w:rsidP="009B4429">
            <w:pPr>
              <w:ind w:left="-81" w:firstLine="29"/>
              <w:jc w:val="center"/>
            </w:pPr>
            <w:r>
              <w:t>II полугодие</w:t>
            </w:r>
          </w:p>
        </w:tc>
        <w:tc>
          <w:tcPr>
            <w:tcW w:w="1546" w:type="dxa"/>
            <w:shd w:val="clear" w:color="auto" w:fill="auto"/>
            <w:vAlign w:val="center"/>
          </w:tcPr>
          <w:p w:rsidR="000F4A6B" w:rsidRPr="00FA02C0" w:rsidRDefault="000F4A6B" w:rsidP="009B4429">
            <w:pPr>
              <w:ind w:left="-81" w:firstLine="29"/>
              <w:jc w:val="center"/>
            </w:pPr>
            <w:r w:rsidRPr="00FA02C0">
              <w:t>За год</w:t>
            </w:r>
          </w:p>
        </w:tc>
      </w:tr>
      <w:tr w:rsidR="000F4A6B" w:rsidRPr="00FA02C0" w:rsidTr="009B4429">
        <w:trPr>
          <w:jc w:val="center"/>
        </w:trPr>
        <w:tc>
          <w:tcPr>
            <w:tcW w:w="1873" w:type="dxa"/>
            <w:shd w:val="clear" w:color="auto" w:fill="auto"/>
            <w:vAlign w:val="center"/>
          </w:tcPr>
          <w:p w:rsidR="000F4A6B" w:rsidRPr="00FA02C0" w:rsidRDefault="000F4A6B" w:rsidP="009B4429">
            <w:pPr>
              <w:ind w:left="23" w:firstLine="11"/>
              <w:jc w:val="center"/>
            </w:pPr>
            <w:r>
              <w:t>Контрольных</w:t>
            </w:r>
            <w:r w:rsidRPr="00FA02C0">
              <w:t xml:space="preserve"> </w:t>
            </w:r>
          </w:p>
        </w:tc>
        <w:tc>
          <w:tcPr>
            <w:tcW w:w="1395" w:type="dxa"/>
            <w:shd w:val="clear" w:color="auto" w:fill="auto"/>
            <w:vAlign w:val="center"/>
          </w:tcPr>
          <w:p w:rsidR="000F4A6B" w:rsidRPr="00FA02C0" w:rsidRDefault="000F4A6B" w:rsidP="009B4429">
            <w:pPr>
              <w:ind w:left="-81" w:firstLine="29"/>
              <w:jc w:val="center"/>
            </w:pPr>
            <w:r>
              <w:t>1</w:t>
            </w:r>
          </w:p>
        </w:tc>
        <w:tc>
          <w:tcPr>
            <w:tcW w:w="1593" w:type="dxa"/>
            <w:shd w:val="clear" w:color="auto" w:fill="auto"/>
            <w:vAlign w:val="center"/>
          </w:tcPr>
          <w:p w:rsidR="000F4A6B" w:rsidRPr="00FA02C0" w:rsidRDefault="000F4A6B" w:rsidP="009B4429">
            <w:pPr>
              <w:ind w:left="-81" w:firstLine="29"/>
              <w:jc w:val="center"/>
            </w:pPr>
            <w:r>
              <w:t>1</w:t>
            </w:r>
          </w:p>
        </w:tc>
        <w:tc>
          <w:tcPr>
            <w:tcW w:w="1546" w:type="dxa"/>
            <w:shd w:val="clear" w:color="auto" w:fill="auto"/>
            <w:vAlign w:val="center"/>
          </w:tcPr>
          <w:p w:rsidR="000F4A6B" w:rsidRPr="00FA02C0" w:rsidRDefault="000F4A6B" w:rsidP="009B4429">
            <w:pPr>
              <w:ind w:left="-81" w:firstLine="29"/>
              <w:jc w:val="center"/>
            </w:pPr>
            <w:r>
              <w:t>2</w:t>
            </w:r>
          </w:p>
        </w:tc>
      </w:tr>
      <w:tr w:rsidR="000F4A6B" w:rsidRPr="00FA02C0" w:rsidTr="009B4429">
        <w:trPr>
          <w:jc w:val="center"/>
        </w:trPr>
        <w:tc>
          <w:tcPr>
            <w:tcW w:w="1873" w:type="dxa"/>
            <w:shd w:val="clear" w:color="auto" w:fill="auto"/>
            <w:vAlign w:val="center"/>
          </w:tcPr>
          <w:p w:rsidR="000F4A6B" w:rsidRPr="00FA02C0" w:rsidRDefault="000F4A6B" w:rsidP="009B4429">
            <w:pPr>
              <w:ind w:left="23" w:firstLine="11"/>
              <w:jc w:val="center"/>
            </w:pPr>
            <w:r w:rsidRPr="00FA02C0">
              <w:t>Практические работы</w:t>
            </w:r>
          </w:p>
        </w:tc>
        <w:tc>
          <w:tcPr>
            <w:tcW w:w="1395" w:type="dxa"/>
            <w:shd w:val="clear" w:color="auto" w:fill="auto"/>
            <w:vAlign w:val="center"/>
          </w:tcPr>
          <w:p w:rsidR="000F4A6B" w:rsidRPr="00FA02C0" w:rsidRDefault="000F4A6B" w:rsidP="009B4429">
            <w:pPr>
              <w:ind w:left="-81" w:firstLine="29"/>
              <w:jc w:val="center"/>
            </w:pPr>
            <w:r>
              <w:t>5</w:t>
            </w:r>
          </w:p>
        </w:tc>
        <w:tc>
          <w:tcPr>
            <w:tcW w:w="1593" w:type="dxa"/>
            <w:shd w:val="clear" w:color="auto" w:fill="auto"/>
            <w:vAlign w:val="center"/>
          </w:tcPr>
          <w:p w:rsidR="000F4A6B" w:rsidRPr="00FA02C0" w:rsidRDefault="000F4A6B" w:rsidP="009B4429">
            <w:pPr>
              <w:ind w:left="-81" w:firstLine="29"/>
              <w:jc w:val="center"/>
            </w:pPr>
            <w:r>
              <w:t>1</w:t>
            </w:r>
          </w:p>
        </w:tc>
        <w:tc>
          <w:tcPr>
            <w:tcW w:w="1546" w:type="dxa"/>
            <w:shd w:val="clear" w:color="auto" w:fill="auto"/>
            <w:vAlign w:val="center"/>
          </w:tcPr>
          <w:p w:rsidR="000F4A6B" w:rsidRPr="00FA02C0" w:rsidRDefault="000F4A6B" w:rsidP="009B4429">
            <w:pPr>
              <w:ind w:left="-81" w:firstLine="29"/>
              <w:jc w:val="center"/>
            </w:pPr>
            <w:r>
              <w:t>6</w:t>
            </w:r>
          </w:p>
        </w:tc>
      </w:tr>
    </w:tbl>
    <w:p w:rsidR="009E502F" w:rsidRPr="00FA02C0" w:rsidRDefault="009E502F" w:rsidP="00DA2238">
      <w:pPr>
        <w:spacing w:line="360" w:lineRule="auto"/>
        <w:ind w:left="567" w:firstLine="567"/>
        <w:jc w:val="center"/>
        <w:rPr>
          <w:b/>
        </w:rPr>
      </w:pPr>
    </w:p>
    <w:p w:rsidR="009E502F" w:rsidRPr="00FA02C0" w:rsidRDefault="009E502F" w:rsidP="00DA2238">
      <w:pPr>
        <w:spacing w:line="360" w:lineRule="auto"/>
        <w:ind w:left="567" w:firstLine="567"/>
        <w:jc w:val="center"/>
        <w:rPr>
          <w:b/>
        </w:rPr>
      </w:pPr>
      <w:r w:rsidRPr="00FA02C0">
        <w:rPr>
          <w:b/>
        </w:rPr>
        <w:t xml:space="preserve">Количество часов для </w:t>
      </w:r>
      <w:proofErr w:type="gramStart"/>
      <w:r w:rsidRPr="00FA02C0">
        <w:rPr>
          <w:b/>
        </w:rPr>
        <w:t>контроля за</w:t>
      </w:r>
      <w:proofErr w:type="gramEnd"/>
      <w:r w:rsidRPr="00FA02C0">
        <w:rPr>
          <w:b/>
        </w:rPr>
        <w:t xml:space="preserve"> выполнением практической части программы</w:t>
      </w:r>
    </w:p>
    <w:p w:rsidR="009E502F" w:rsidRPr="00FA02C0" w:rsidRDefault="009E502F" w:rsidP="00DA2238">
      <w:pPr>
        <w:spacing w:line="360" w:lineRule="auto"/>
        <w:ind w:left="567" w:firstLine="567"/>
        <w:jc w:val="center"/>
        <w:rPr>
          <w:b/>
        </w:rPr>
      </w:pPr>
      <w:r>
        <w:rPr>
          <w:b/>
        </w:rPr>
        <w:t>11</w:t>
      </w:r>
      <w:r w:rsidRPr="00FA02C0">
        <w:rPr>
          <w:b/>
        </w:rPr>
        <w:t xml:space="preserve">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593"/>
        <w:gridCol w:w="1593"/>
        <w:gridCol w:w="1546"/>
      </w:tblGrid>
      <w:tr w:rsidR="00F47E72" w:rsidRPr="00FA02C0" w:rsidTr="00F47E72">
        <w:trPr>
          <w:jc w:val="center"/>
        </w:trPr>
        <w:tc>
          <w:tcPr>
            <w:tcW w:w="1652" w:type="dxa"/>
            <w:shd w:val="clear" w:color="auto" w:fill="auto"/>
            <w:vAlign w:val="center"/>
          </w:tcPr>
          <w:p w:rsidR="00F47E72" w:rsidRPr="00FA02C0" w:rsidRDefault="00F47E72" w:rsidP="009B4429">
            <w:pPr>
              <w:jc w:val="center"/>
            </w:pPr>
          </w:p>
        </w:tc>
        <w:tc>
          <w:tcPr>
            <w:tcW w:w="1593" w:type="dxa"/>
            <w:shd w:val="clear" w:color="auto" w:fill="auto"/>
            <w:vAlign w:val="center"/>
          </w:tcPr>
          <w:p w:rsidR="00F47E72" w:rsidRPr="00FA02C0" w:rsidRDefault="00F47E72" w:rsidP="009B4429">
            <w:pPr>
              <w:jc w:val="center"/>
            </w:pPr>
            <w:r>
              <w:t>I полугодие</w:t>
            </w:r>
          </w:p>
        </w:tc>
        <w:tc>
          <w:tcPr>
            <w:tcW w:w="1593" w:type="dxa"/>
            <w:shd w:val="clear" w:color="auto" w:fill="auto"/>
            <w:vAlign w:val="center"/>
          </w:tcPr>
          <w:p w:rsidR="00F47E72" w:rsidRPr="00FA02C0" w:rsidRDefault="00F47E72" w:rsidP="009B4429">
            <w:pPr>
              <w:jc w:val="center"/>
            </w:pPr>
            <w:r>
              <w:t>II полугодие</w:t>
            </w:r>
          </w:p>
        </w:tc>
        <w:tc>
          <w:tcPr>
            <w:tcW w:w="1546" w:type="dxa"/>
            <w:shd w:val="clear" w:color="auto" w:fill="auto"/>
            <w:vAlign w:val="center"/>
          </w:tcPr>
          <w:p w:rsidR="00F47E72" w:rsidRPr="00FA02C0" w:rsidRDefault="00F47E72" w:rsidP="009B4429">
            <w:pPr>
              <w:jc w:val="center"/>
            </w:pPr>
            <w:r w:rsidRPr="00FA02C0">
              <w:t>За год</w:t>
            </w:r>
          </w:p>
        </w:tc>
      </w:tr>
      <w:tr w:rsidR="00F47E72" w:rsidRPr="00FA02C0" w:rsidTr="00F47E72">
        <w:trPr>
          <w:jc w:val="center"/>
        </w:trPr>
        <w:tc>
          <w:tcPr>
            <w:tcW w:w="1652" w:type="dxa"/>
            <w:shd w:val="clear" w:color="auto" w:fill="auto"/>
            <w:vAlign w:val="center"/>
          </w:tcPr>
          <w:p w:rsidR="00F47E72" w:rsidRPr="00FA02C0" w:rsidRDefault="000F4A6B" w:rsidP="009B4429">
            <w:pPr>
              <w:jc w:val="center"/>
            </w:pPr>
            <w:r>
              <w:t>Контрольных</w:t>
            </w:r>
            <w:r w:rsidR="00F47E72" w:rsidRPr="00FA02C0">
              <w:t xml:space="preserve"> </w:t>
            </w:r>
          </w:p>
        </w:tc>
        <w:tc>
          <w:tcPr>
            <w:tcW w:w="1593" w:type="dxa"/>
            <w:shd w:val="clear" w:color="auto" w:fill="auto"/>
            <w:vAlign w:val="center"/>
          </w:tcPr>
          <w:p w:rsidR="00F47E72" w:rsidRPr="00FA02C0" w:rsidRDefault="00F47E72" w:rsidP="009B4429">
            <w:pPr>
              <w:jc w:val="center"/>
            </w:pPr>
            <w:r>
              <w:t>1</w:t>
            </w:r>
          </w:p>
        </w:tc>
        <w:tc>
          <w:tcPr>
            <w:tcW w:w="1593" w:type="dxa"/>
            <w:shd w:val="clear" w:color="auto" w:fill="auto"/>
            <w:vAlign w:val="center"/>
          </w:tcPr>
          <w:p w:rsidR="00F47E72" w:rsidRPr="00FA02C0" w:rsidRDefault="000F4A6B" w:rsidP="009B4429">
            <w:pPr>
              <w:jc w:val="center"/>
            </w:pPr>
            <w:r>
              <w:t>2</w:t>
            </w:r>
          </w:p>
        </w:tc>
        <w:tc>
          <w:tcPr>
            <w:tcW w:w="1546" w:type="dxa"/>
            <w:shd w:val="clear" w:color="auto" w:fill="auto"/>
            <w:vAlign w:val="center"/>
          </w:tcPr>
          <w:p w:rsidR="00F47E72" w:rsidRPr="00FA02C0" w:rsidRDefault="00F47E72" w:rsidP="009B4429">
            <w:pPr>
              <w:jc w:val="center"/>
            </w:pPr>
            <w:r>
              <w:t>3</w:t>
            </w:r>
          </w:p>
        </w:tc>
      </w:tr>
      <w:tr w:rsidR="00F47E72" w:rsidRPr="00FA02C0" w:rsidTr="00F47E72">
        <w:trPr>
          <w:jc w:val="center"/>
        </w:trPr>
        <w:tc>
          <w:tcPr>
            <w:tcW w:w="1652" w:type="dxa"/>
            <w:shd w:val="clear" w:color="auto" w:fill="auto"/>
            <w:vAlign w:val="center"/>
          </w:tcPr>
          <w:p w:rsidR="00F47E72" w:rsidRPr="00FA02C0" w:rsidRDefault="00F47E72" w:rsidP="009B4429">
            <w:pPr>
              <w:jc w:val="center"/>
            </w:pPr>
            <w:r w:rsidRPr="00FA02C0">
              <w:t>Практические работы</w:t>
            </w:r>
          </w:p>
        </w:tc>
        <w:tc>
          <w:tcPr>
            <w:tcW w:w="1593" w:type="dxa"/>
            <w:shd w:val="clear" w:color="auto" w:fill="auto"/>
            <w:vAlign w:val="center"/>
          </w:tcPr>
          <w:p w:rsidR="00F47E72" w:rsidRPr="00FA02C0" w:rsidRDefault="000F4A6B" w:rsidP="009B4429">
            <w:pPr>
              <w:jc w:val="center"/>
            </w:pPr>
            <w:r>
              <w:t>2</w:t>
            </w:r>
          </w:p>
        </w:tc>
        <w:tc>
          <w:tcPr>
            <w:tcW w:w="1593" w:type="dxa"/>
            <w:shd w:val="clear" w:color="auto" w:fill="auto"/>
            <w:vAlign w:val="center"/>
          </w:tcPr>
          <w:p w:rsidR="00F47E72" w:rsidRPr="00FA02C0" w:rsidRDefault="000F4A6B" w:rsidP="009B4429">
            <w:pPr>
              <w:jc w:val="center"/>
            </w:pPr>
            <w:r>
              <w:t>2</w:t>
            </w:r>
          </w:p>
        </w:tc>
        <w:tc>
          <w:tcPr>
            <w:tcW w:w="1546" w:type="dxa"/>
            <w:shd w:val="clear" w:color="auto" w:fill="auto"/>
            <w:vAlign w:val="center"/>
          </w:tcPr>
          <w:p w:rsidR="00F47E72" w:rsidRPr="00FA02C0" w:rsidRDefault="000F4A6B" w:rsidP="009B4429">
            <w:pPr>
              <w:jc w:val="center"/>
            </w:pPr>
            <w:r>
              <w:t>4</w:t>
            </w:r>
          </w:p>
        </w:tc>
      </w:tr>
    </w:tbl>
    <w:p w:rsidR="00C67157" w:rsidRDefault="00F47E72" w:rsidP="00DA2238">
      <w:pPr>
        <w:ind w:left="567" w:firstLine="567"/>
        <w:rPr>
          <w:color w:val="000000"/>
          <w:szCs w:val="24"/>
        </w:rPr>
      </w:pPr>
      <w:r>
        <w:rPr>
          <w:color w:val="000000"/>
          <w:szCs w:val="24"/>
        </w:rPr>
        <w:t>\</w:t>
      </w:r>
    </w:p>
    <w:p w:rsidR="00C67157" w:rsidRPr="00AF3583" w:rsidRDefault="00C67157" w:rsidP="00DA2238">
      <w:pPr>
        <w:ind w:left="567" w:firstLine="567"/>
        <w:rPr>
          <w:szCs w:val="24"/>
        </w:rPr>
      </w:pPr>
      <w:r w:rsidRPr="00AF3583">
        <w:rPr>
          <w:color w:val="000000"/>
          <w:szCs w:val="24"/>
        </w:rPr>
        <w:t xml:space="preserve">Нумерация практических работ дана в соответствии с последовательностью уроков, на которых они проводятся. Все практические работы являются этапом комбинированных уроков и могут оцениваться по усмотрению учителя </w:t>
      </w:r>
      <w:r w:rsidRPr="00AF3583">
        <w:rPr>
          <w:b/>
          <w:color w:val="000000"/>
          <w:szCs w:val="24"/>
        </w:rPr>
        <w:t xml:space="preserve">- </w:t>
      </w:r>
      <w:r w:rsidRPr="00AF3583">
        <w:rPr>
          <w:rFonts w:ascii="Tahoma" w:hAnsi="Tahoma" w:cs="Tahoma"/>
          <w:b/>
          <w:bCs/>
          <w:szCs w:val="24"/>
        </w:rPr>
        <w:t xml:space="preserve"> </w:t>
      </w:r>
      <w:r w:rsidRPr="00AF3583">
        <w:rPr>
          <w:b/>
          <w:bCs/>
          <w:szCs w:val="24"/>
        </w:rPr>
        <w:t>как выборочно, так и фронтально</w:t>
      </w:r>
      <w:r w:rsidRPr="00AF3583">
        <w:rPr>
          <w:bCs/>
          <w:szCs w:val="24"/>
        </w:rPr>
        <w:t xml:space="preserve">. Это связано со спецификой предмета. </w:t>
      </w:r>
    </w:p>
    <w:p w:rsidR="0000227F" w:rsidRDefault="0000227F" w:rsidP="00DA2238">
      <w:pPr>
        <w:shd w:val="clear" w:color="auto" w:fill="FFFFFF"/>
        <w:ind w:left="567" w:firstLine="567"/>
        <w:jc w:val="center"/>
        <w:rPr>
          <w:b/>
        </w:rPr>
      </w:pPr>
    </w:p>
    <w:p w:rsidR="001044DB" w:rsidRDefault="001044DB" w:rsidP="00DA2238">
      <w:pPr>
        <w:shd w:val="clear" w:color="auto" w:fill="FFFFFF"/>
        <w:ind w:left="567" w:firstLine="567"/>
        <w:jc w:val="center"/>
        <w:rPr>
          <w:b/>
        </w:rPr>
      </w:pPr>
      <w:proofErr w:type="spellStart"/>
      <w:r w:rsidRPr="004E700B">
        <w:rPr>
          <w:b/>
        </w:rPr>
        <w:t>Межпредметные</w:t>
      </w:r>
      <w:proofErr w:type="spellEnd"/>
      <w:r w:rsidRPr="004E700B">
        <w:rPr>
          <w:b/>
        </w:rPr>
        <w:t xml:space="preserve"> (</w:t>
      </w:r>
      <w:proofErr w:type="spellStart"/>
      <w:r w:rsidRPr="004E700B">
        <w:rPr>
          <w:b/>
        </w:rPr>
        <w:t>метапредметные</w:t>
      </w:r>
      <w:proofErr w:type="spellEnd"/>
      <w:r w:rsidRPr="004E700B">
        <w:rPr>
          <w:b/>
        </w:rPr>
        <w:t xml:space="preserve">) связи на уроках </w:t>
      </w:r>
      <w:r>
        <w:rPr>
          <w:b/>
        </w:rPr>
        <w:t>географии</w:t>
      </w:r>
    </w:p>
    <w:p w:rsidR="001044DB" w:rsidRPr="001044DB" w:rsidRDefault="001044DB" w:rsidP="00DA2238">
      <w:pPr>
        <w:shd w:val="clear" w:color="auto" w:fill="FFFFFF"/>
        <w:ind w:left="567" w:firstLine="567"/>
        <w:rPr>
          <w:rFonts w:ascii="Verdana" w:eastAsia="Times New Roman" w:hAnsi="Verdana"/>
          <w:color w:val="000000"/>
          <w:sz w:val="16"/>
          <w:szCs w:val="16"/>
          <w:lang w:eastAsia="ru-RU"/>
        </w:rPr>
      </w:pPr>
      <w:r w:rsidRPr="001044DB">
        <w:rPr>
          <w:rFonts w:eastAsia="Times New Roman"/>
          <w:bCs/>
          <w:color w:val="000000"/>
          <w:szCs w:val="24"/>
          <w:lang w:eastAsia="ru-RU"/>
        </w:rPr>
        <w:t>П</w:t>
      </w:r>
      <w:r w:rsidRPr="001044DB">
        <w:rPr>
          <w:rFonts w:eastAsia="Times New Roman"/>
          <w:color w:val="000000"/>
          <w:szCs w:val="24"/>
          <w:lang w:eastAsia="ru-RU"/>
        </w:rPr>
        <w:t>ри изучении  «Общей географии»</w:t>
      </w:r>
      <w:r>
        <w:rPr>
          <w:rFonts w:eastAsia="Times New Roman"/>
          <w:color w:val="000000"/>
          <w:szCs w:val="24"/>
          <w:lang w:eastAsia="ru-RU"/>
        </w:rPr>
        <w:t xml:space="preserve"> в 10-11 классах </w:t>
      </w:r>
      <w:r w:rsidRPr="001044DB">
        <w:rPr>
          <w:rFonts w:eastAsia="Times New Roman"/>
          <w:color w:val="000000"/>
          <w:szCs w:val="24"/>
          <w:lang w:eastAsia="ru-RU"/>
        </w:rPr>
        <w:t>необходимо широко реализовать знания учащихся по химии, физике, истории, привлекать краеведение с целью получения наиболее полных географических знаний. В первой четверти учащиеся знакомятся материальной и духовной культурой народов по трем предметам: МХК, география, всемирная история.</w:t>
      </w:r>
    </w:p>
    <w:p w:rsidR="001044DB" w:rsidRPr="001044DB" w:rsidRDefault="001044DB" w:rsidP="00DA2238">
      <w:pPr>
        <w:shd w:val="clear" w:color="auto" w:fill="FFFFFF"/>
        <w:ind w:left="567" w:firstLine="567"/>
        <w:rPr>
          <w:rFonts w:ascii="Verdana" w:eastAsia="Times New Roman" w:hAnsi="Verdana"/>
          <w:color w:val="000000"/>
          <w:sz w:val="16"/>
          <w:szCs w:val="16"/>
          <w:lang w:eastAsia="ru-RU"/>
        </w:rPr>
      </w:pPr>
      <w:r w:rsidRPr="001044DB">
        <w:rPr>
          <w:rFonts w:eastAsia="Times New Roman"/>
          <w:color w:val="000000"/>
          <w:szCs w:val="24"/>
          <w:lang w:eastAsia="ru-RU"/>
        </w:rPr>
        <w:t>Урок - конференция "Мировые природные ресурсы, основные черты их географии" (интеграция </w:t>
      </w:r>
      <w:r w:rsidRPr="001044DB">
        <w:rPr>
          <w:rFonts w:eastAsia="Times New Roman"/>
          <w:color w:val="000000"/>
          <w:szCs w:val="24"/>
          <w:u w:val="single"/>
          <w:lang w:eastAsia="ru-RU"/>
        </w:rPr>
        <w:t>географии и экологии</w:t>
      </w:r>
      <w:r w:rsidRPr="001044DB">
        <w:rPr>
          <w:rFonts w:eastAsia="Times New Roman"/>
          <w:color w:val="000000"/>
          <w:szCs w:val="24"/>
          <w:lang w:eastAsia="ru-RU"/>
        </w:rPr>
        <w:t>). На этом уроке дети выявляют особенности современного этапа взаимодействия природы и общества.</w:t>
      </w:r>
    </w:p>
    <w:p w:rsidR="001044DB" w:rsidRPr="001044DB" w:rsidRDefault="001044DB" w:rsidP="00DA2238">
      <w:pPr>
        <w:shd w:val="clear" w:color="auto" w:fill="FFFFFF"/>
        <w:ind w:left="567" w:firstLine="567"/>
        <w:rPr>
          <w:rFonts w:ascii="Verdana" w:eastAsia="Times New Roman" w:hAnsi="Verdana"/>
          <w:color w:val="000000"/>
          <w:sz w:val="16"/>
          <w:szCs w:val="16"/>
          <w:lang w:eastAsia="ru-RU"/>
        </w:rPr>
      </w:pPr>
      <w:r w:rsidRPr="001044DB">
        <w:rPr>
          <w:rFonts w:eastAsia="Times New Roman"/>
          <w:color w:val="000000"/>
          <w:szCs w:val="24"/>
          <w:lang w:eastAsia="ru-RU"/>
        </w:rPr>
        <w:t> </w:t>
      </w:r>
    </w:p>
    <w:p w:rsidR="001044DB" w:rsidRPr="001044DB" w:rsidRDefault="001044DB" w:rsidP="00DA2238">
      <w:pPr>
        <w:shd w:val="clear" w:color="auto" w:fill="FFFFFF"/>
        <w:ind w:left="567" w:firstLine="567"/>
        <w:rPr>
          <w:rFonts w:ascii="Verdana" w:eastAsia="Times New Roman" w:hAnsi="Verdana"/>
          <w:color w:val="000000"/>
          <w:sz w:val="16"/>
          <w:szCs w:val="16"/>
          <w:lang w:eastAsia="ru-RU"/>
        </w:rPr>
      </w:pPr>
      <w:r w:rsidRPr="001044DB">
        <w:rPr>
          <w:rFonts w:eastAsia="Times New Roman"/>
          <w:color w:val="000000"/>
          <w:szCs w:val="24"/>
          <w:lang w:eastAsia="ru-RU"/>
        </w:rPr>
        <w:t xml:space="preserve">Особенно широко можно использовать интеграцию </w:t>
      </w:r>
      <w:r>
        <w:rPr>
          <w:rFonts w:eastAsia="Times New Roman"/>
          <w:color w:val="000000"/>
          <w:szCs w:val="24"/>
          <w:lang w:eastAsia="ru-RU"/>
        </w:rPr>
        <w:t>с обществознанием  в</w:t>
      </w:r>
      <w:r w:rsidRPr="001044DB">
        <w:rPr>
          <w:rFonts w:eastAsia="Times New Roman"/>
          <w:color w:val="000000"/>
          <w:szCs w:val="24"/>
          <w:lang w:eastAsia="ru-RU"/>
        </w:rPr>
        <w:t xml:space="preserve">  10-11 классах. Так </w:t>
      </w:r>
      <w:r>
        <w:rPr>
          <w:rFonts w:eastAsia="Times New Roman"/>
          <w:color w:val="000000"/>
          <w:szCs w:val="24"/>
          <w:lang w:eastAsia="ru-RU"/>
        </w:rPr>
        <w:t>можно</w:t>
      </w:r>
      <w:r w:rsidRPr="001044DB">
        <w:rPr>
          <w:rFonts w:eastAsia="Times New Roman"/>
          <w:color w:val="000000"/>
          <w:szCs w:val="24"/>
          <w:lang w:eastAsia="ru-RU"/>
        </w:rPr>
        <w:t xml:space="preserve"> п</w:t>
      </w:r>
      <w:r>
        <w:rPr>
          <w:rFonts w:eastAsia="Times New Roman"/>
          <w:color w:val="000000"/>
          <w:szCs w:val="24"/>
          <w:lang w:eastAsia="ru-RU"/>
        </w:rPr>
        <w:t>р</w:t>
      </w:r>
      <w:r w:rsidRPr="001044DB">
        <w:rPr>
          <w:rFonts w:eastAsia="Times New Roman"/>
          <w:color w:val="000000"/>
          <w:szCs w:val="24"/>
          <w:lang w:eastAsia="ru-RU"/>
        </w:rPr>
        <w:t>оводи</w:t>
      </w:r>
      <w:r>
        <w:rPr>
          <w:rFonts w:eastAsia="Times New Roman"/>
          <w:color w:val="000000"/>
          <w:szCs w:val="24"/>
          <w:lang w:eastAsia="ru-RU"/>
        </w:rPr>
        <w:t>т</w:t>
      </w:r>
      <w:r w:rsidRPr="001044DB">
        <w:rPr>
          <w:rFonts w:eastAsia="Times New Roman"/>
          <w:color w:val="000000"/>
          <w:szCs w:val="24"/>
          <w:lang w:eastAsia="ru-RU"/>
        </w:rPr>
        <w:t>ь занятие по географии и экономике по теме " Монополия и защита конкуренции", где подробно рассматривались</w:t>
      </w:r>
      <w:r>
        <w:rPr>
          <w:rFonts w:eastAsia="Times New Roman"/>
          <w:color w:val="000000"/>
          <w:szCs w:val="24"/>
          <w:lang w:eastAsia="ru-RU"/>
        </w:rPr>
        <w:t xml:space="preserve"> бы</w:t>
      </w:r>
      <w:r w:rsidRPr="001044DB">
        <w:rPr>
          <w:rFonts w:eastAsia="Times New Roman"/>
          <w:color w:val="000000"/>
          <w:szCs w:val="24"/>
          <w:lang w:eastAsia="ru-RU"/>
        </w:rPr>
        <w:t xml:space="preserve"> ТНК, их роль в мировой экономике, этапы формирования и развития, их типы.</w:t>
      </w:r>
    </w:p>
    <w:p w:rsidR="001044DB" w:rsidRDefault="001044DB" w:rsidP="00DA2238">
      <w:pPr>
        <w:shd w:val="clear" w:color="auto" w:fill="FFFFFF"/>
        <w:ind w:left="567" w:firstLine="567"/>
        <w:rPr>
          <w:rFonts w:eastAsia="Times New Roman"/>
          <w:color w:val="000000"/>
          <w:szCs w:val="24"/>
          <w:lang w:eastAsia="ru-RU"/>
        </w:rPr>
      </w:pPr>
      <w:r w:rsidRPr="001044DB">
        <w:rPr>
          <w:rFonts w:eastAsia="Times New Roman"/>
          <w:color w:val="000000"/>
          <w:szCs w:val="24"/>
          <w:lang w:eastAsia="ru-RU"/>
        </w:rPr>
        <w:lastRenderedPageBreak/>
        <w:t>Всё это даёт возможность научить ребят мыслить абстрактными категориями, сопоставлять обобщенные выводы с конкретными явлениями, вырабатывать собственную оценку явлений. С этой целью ребята проделывают на уроке следующие мыслительные операции: проводят аналогии, обобщают, систематизируют учебный материал, выдвигают гипотезы, распространяют выводы, полученные из наблюдений и, наконец, моделируют все эти обобщенные мыслительные операции. Все это способствует развитию творческого мышления.</w:t>
      </w:r>
    </w:p>
    <w:p w:rsidR="00D54B1C" w:rsidRPr="0001081F" w:rsidRDefault="00D54B1C" w:rsidP="00DA2238">
      <w:pPr>
        <w:spacing w:line="360" w:lineRule="auto"/>
        <w:ind w:left="567" w:firstLine="567"/>
        <w:jc w:val="center"/>
        <w:rPr>
          <w:b/>
          <w:szCs w:val="24"/>
        </w:rPr>
      </w:pPr>
      <w:r w:rsidRPr="0001081F">
        <w:rPr>
          <w:b/>
          <w:szCs w:val="24"/>
        </w:rPr>
        <w:t>Учет особенностей обучающихся класса</w:t>
      </w:r>
    </w:p>
    <w:p w:rsidR="001044DB" w:rsidRPr="001044DB" w:rsidRDefault="001044DB" w:rsidP="00DA2238">
      <w:pPr>
        <w:pStyle w:val="a9"/>
        <w:shd w:val="clear" w:color="auto" w:fill="FFFFFF"/>
        <w:spacing w:before="0" w:beforeAutospacing="0" w:after="0" w:afterAutospacing="0"/>
        <w:ind w:left="567" w:firstLine="567"/>
        <w:jc w:val="both"/>
        <w:textAlignment w:val="baseline"/>
      </w:pPr>
      <w:r w:rsidRPr="001044DB">
        <w:rPr>
          <w:rStyle w:val="aa"/>
          <w:rFonts w:eastAsiaTheme="minorEastAsia"/>
        </w:rPr>
        <w:t>Старший школьный возраст — 15-17 лет (ранняя юность)</w:t>
      </w:r>
      <w:r w:rsidRPr="001044DB">
        <w:t>. Главное психологическое приобретение ранней</w:t>
      </w:r>
      <w:r w:rsidRPr="001044DB">
        <w:rPr>
          <w:rStyle w:val="apple-converted-space"/>
        </w:rPr>
        <w:t> </w:t>
      </w:r>
      <w:r w:rsidRPr="00D54B1C">
        <w:rPr>
          <w:rStyle w:val="aa"/>
          <w:rFonts w:eastAsiaTheme="minorEastAsia"/>
          <w:b w:val="0"/>
        </w:rPr>
        <w:t>юности</w:t>
      </w:r>
      <w:r w:rsidRPr="001044DB">
        <w:rPr>
          <w:rStyle w:val="apple-converted-space"/>
        </w:rPr>
        <w:t> </w:t>
      </w:r>
      <w:r w:rsidRPr="001044DB">
        <w:t>— это открытие своего внутреннего мира, внутреннее «Я». Главным измерением времени в самосознании является будущее, к которому он (она) себя готовит. Ведущая деятельность в этом возрасте — учебно-профессиональная, в процессе которой формируются такие новообразования, как мировоззрение, профессиональные интересы, самосознание, мечта и идеалы. Старший школьный возраст — начальная стадия физической</w:t>
      </w:r>
      <w:r w:rsidRPr="001044DB">
        <w:rPr>
          <w:rStyle w:val="apple-converted-space"/>
        </w:rPr>
        <w:t> </w:t>
      </w:r>
      <w:r w:rsidRPr="00D54B1C">
        <w:rPr>
          <w:rStyle w:val="aa"/>
          <w:rFonts w:eastAsiaTheme="minorEastAsia"/>
          <w:b w:val="0"/>
        </w:rPr>
        <w:t>зрелости</w:t>
      </w:r>
      <w:r w:rsidRPr="001044DB">
        <w:rPr>
          <w:rStyle w:val="apple-converted-space"/>
        </w:rPr>
        <w:t> </w:t>
      </w:r>
      <w:r w:rsidRPr="001044DB">
        <w:t>и одновременно стадия завершения</w:t>
      </w:r>
      <w:r w:rsidRPr="001044DB">
        <w:rPr>
          <w:rStyle w:val="apple-converted-space"/>
        </w:rPr>
        <w:t> </w:t>
      </w:r>
      <w:r w:rsidRPr="00D54B1C">
        <w:rPr>
          <w:rStyle w:val="aa"/>
          <w:rFonts w:eastAsiaTheme="minorEastAsia"/>
          <w:b w:val="0"/>
        </w:rPr>
        <w:t>полового развития</w:t>
      </w:r>
      <w:r w:rsidRPr="00D54B1C">
        <w:rPr>
          <w:b/>
        </w:rPr>
        <w:t>.</w:t>
      </w:r>
    </w:p>
    <w:p w:rsidR="001044DB" w:rsidRPr="001044DB" w:rsidRDefault="001044DB" w:rsidP="00DA2238">
      <w:pPr>
        <w:pStyle w:val="a9"/>
        <w:shd w:val="clear" w:color="auto" w:fill="FFFFFF"/>
        <w:spacing w:before="0" w:beforeAutospacing="0" w:after="0" w:afterAutospacing="0"/>
        <w:ind w:left="567" w:firstLine="567"/>
        <w:jc w:val="both"/>
        <w:textAlignment w:val="baseline"/>
      </w:pPr>
      <w:r w:rsidRPr="001044DB">
        <w:t xml:space="preserve">В </w:t>
      </w:r>
      <w:r>
        <w:t>этом</w:t>
      </w:r>
      <w:r w:rsidRPr="001044DB">
        <w:t xml:space="preserve"> возрасте происходит интенсивное физиологическое и психическое развития. Особое значение в юношеском возрасте приобретает моральное воспитание, основные виды деятельности — учение и посильный труд, увеличивается диапазон социальных ролей и обязательств.</w:t>
      </w:r>
    </w:p>
    <w:p w:rsidR="001044DB" w:rsidRPr="00D54B1C" w:rsidRDefault="001044DB" w:rsidP="00DA2238">
      <w:pPr>
        <w:pStyle w:val="a9"/>
        <w:shd w:val="clear" w:color="auto" w:fill="FFFFFF"/>
        <w:spacing w:before="0" w:beforeAutospacing="0" w:after="0" w:afterAutospacing="0"/>
        <w:ind w:left="567" w:firstLine="567"/>
        <w:jc w:val="both"/>
        <w:textAlignment w:val="baseline"/>
      </w:pPr>
      <w:r w:rsidRPr="001044DB">
        <w:t xml:space="preserve">Психическое развитие личности в юношеском возрасте тесно связано с обучением, </w:t>
      </w:r>
      <w:r w:rsidRPr="00D54B1C">
        <w:t>трудовой деятельностью и усложнением</w:t>
      </w:r>
      <w:r w:rsidRPr="00D54B1C">
        <w:rPr>
          <w:rStyle w:val="apple-converted-space"/>
        </w:rPr>
        <w:t> </w:t>
      </w:r>
      <w:r w:rsidRPr="00D54B1C">
        <w:rPr>
          <w:rStyle w:val="aa"/>
          <w:rFonts w:eastAsiaTheme="minorEastAsia"/>
          <w:b w:val="0"/>
        </w:rPr>
        <w:t xml:space="preserve">общения </w:t>
      </w:r>
      <w:proofErr w:type="gramStart"/>
      <w:r w:rsidRPr="00D54B1C">
        <w:rPr>
          <w:rStyle w:val="aa"/>
          <w:rFonts w:eastAsiaTheme="minorEastAsia"/>
          <w:b w:val="0"/>
        </w:rPr>
        <w:t>со</w:t>
      </w:r>
      <w:proofErr w:type="gramEnd"/>
      <w:r w:rsidRPr="00D54B1C">
        <w:rPr>
          <w:rStyle w:val="aa"/>
          <w:rFonts w:eastAsiaTheme="minorEastAsia"/>
          <w:b w:val="0"/>
        </w:rPr>
        <w:t xml:space="preserve"> взрослыми</w:t>
      </w:r>
      <w:r w:rsidRPr="00D54B1C">
        <w:t>. В связи с началом трудовой деятельности</w:t>
      </w:r>
      <w:r w:rsidRPr="00D54B1C">
        <w:rPr>
          <w:rStyle w:val="apple-converted-space"/>
        </w:rPr>
        <w:t> </w:t>
      </w:r>
      <w:r w:rsidRPr="00D54B1C">
        <w:rPr>
          <w:rStyle w:val="aa"/>
          <w:rFonts w:eastAsiaTheme="minorEastAsia"/>
          <w:b w:val="0"/>
        </w:rPr>
        <w:t>отношения между личностью</w:t>
      </w:r>
      <w:r w:rsidRPr="00D54B1C">
        <w:rPr>
          <w:rStyle w:val="apple-converted-space"/>
        </w:rPr>
        <w:t> </w:t>
      </w:r>
      <w:r w:rsidRPr="00D54B1C">
        <w:t>и обществом значительно углубляются, что приводит к наиболее четкому пониманию своего места в жизни.</w:t>
      </w:r>
    </w:p>
    <w:p w:rsidR="00D54B1C" w:rsidRDefault="00D54B1C" w:rsidP="00DA2238">
      <w:pPr>
        <w:spacing w:line="360" w:lineRule="auto"/>
        <w:ind w:left="567" w:firstLine="567"/>
        <w:jc w:val="center"/>
        <w:rPr>
          <w:b/>
          <w:szCs w:val="24"/>
        </w:rPr>
      </w:pPr>
    </w:p>
    <w:p w:rsidR="00D54B1C" w:rsidRPr="0001081F" w:rsidRDefault="00D54B1C" w:rsidP="00DA2238">
      <w:pPr>
        <w:ind w:left="567" w:firstLine="567"/>
        <w:jc w:val="center"/>
        <w:rPr>
          <w:b/>
          <w:szCs w:val="24"/>
        </w:rPr>
      </w:pPr>
      <w:r w:rsidRPr="0001081F">
        <w:rPr>
          <w:b/>
          <w:szCs w:val="24"/>
        </w:rPr>
        <w:t>Особенности организации учебного процесса по предмету:   используемые формы, методы, средства  обучения</w:t>
      </w:r>
    </w:p>
    <w:p w:rsidR="00D54B1C" w:rsidRPr="0001081F" w:rsidRDefault="00D54B1C" w:rsidP="00DA2238">
      <w:pPr>
        <w:ind w:left="567" w:firstLine="567"/>
        <w:rPr>
          <w:szCs w:val="24"/>
        </w:rPr>
      </w:pPr>
      <w:r w:rsidRPr="0001081F">
        <w:rPr>
          <w:szCs w:val="24"/>
        </w:rPr>
        <w:t>В процессе изучения курса используются такие формы обучения, как диалог, беседа, дискуссия, диспут. Применяются варианты индивидуального, индивидуально-группового, группового и коллективного способа обучения.</w:t>
      </w:r>
    </w:p>
    <w:p w:rsidR="00D54B1C" w:rsidRPr="0001081F" w:rsidRDefault="00D54B1C" w:rsidP="00DA2238">
      <w:pPr>
        <w:ind w:left="567" w:firstLine="567"/>
        <w:contextualSpacing/>
        <w:rPr>
          <w:szCs w:val="24"/>
        </w:rPr>
      </w:pPr>
      <w:r w:rsidRPr="0001081F">
        <w:rPr>
          <w:szCs w:val="24"/>
        </w:rPr>
        <w:t xml:space="preserve">Усвоение учебного материала реализуется с применением основных групп </w:t>
      </w:r>
      <w:r w:rsidRPr="0001081F">
        <w:rPr>
          <w:b/>
          <w:szCs w:val="24"/>
        </w:rPr>
        <w:t>методов обучения</w:t>
      </w:r>
      <w:r w:rsidRPr="0001081F">
        <w:rPr>
          <w:szCs w:val="24"/>
        </w:rPr>
        <w:t xml:space="preserve"> и их сочетания:</w:t>
      </w:r>
    </w:p>
    <w:p w:rsidR="00D54B1C" w:rsidRPr="0001081F" w:rsidRDefault="00D54B1C" w:rsidP="00DA2238">
      <w:pPr>
        <w:pStyle w:val="a3"/>
        <w:numPr>
          <w:ilvl w:val="0"/>
          <w:numId w:val="11"/>
        </w:numPr>
        <w:ind w:left="567" w:firstLine="567"/>
        <w:rPr>
          <w:b/>
          <w:szCs w:val="24"/>
        </w:rPr>
      </w:pPr>
      <w:r w:rsidRPr="0001081F">
        <w:rPr>
          <w:szCs w:val="24"/>
        </w:rPr>
        <w:t xml:space="preserve">Методами организации и осуществления учебно-познавательной деятельности: словесных (рассказ, учебная лекция, беседа), наглядных (иллюстрационных и демонстрационных), практических,  проблемно-поисковых под руководством преподавателя и самостоятельной работой учащихся. </w:t>
      </w:r>
    </w:p>
    <w:p w:rsidR="00D54B1C" w:rsidRPr="0001081F" w:rsidRDefault="00D54B1C" w:rsidP="00DA2238">
      <w:pPr>
        <w:pStyle w:val="a3"/>
        <w:numPr>
          <w:ilvl w:val="0"/>
          <w:numId w:val="11"/>
        </w:numPr>
        <w:ind w:left="567" w:firstLine="567"/>
        <w:rPr>
          <w:b/>
          <w:szCs w:val="24"/>
        </w:rPr>
      </w:pPr>
      <w:r w:rsidRPr="0001081F">
        <w:rPr>
          <w:szCs w:val="24"/>
        </w:rPr>
        <w:t>Методами стимулирования и мотивации учебной деятельности: познавательных игр, деловых игр.</w:t>
      </w:r>
    </w:p>
    <w:p w:rsidR="00D54B1C" w:rsidRPr="0001081F" w:rsidRDefault="00D54B1C" w:rsidP="00DA2238">
      <w:pPr>
        <w:pStyle w:val="a3"/>
        <w:numPr>
          <w:ilvl w:val="0"/>
          <w:numId w:val="11"/>
        </w:numPr>
        <w:ind w:left="567" w:firstLine="567"/>
        <w:rPr>
          <w:b/>
          <w:szCs w:val="24"/>
        </w:rPr>
      </w:pPr>
      <w:r w:rsidRPr="0001081F">
        <w:rPr>
          <w:szCs w:val="24"/>
        </w:rPr>
        <w:t>Методами контроля и самоконтроля за эффективностью учебной деятельности: индивидуального опроса, фронтального опроса, выборочного контроля, письменных работ.</w:t>
      </w:r>
    </w:p>
    <w:p w:rsidR="00D54B1C" w:rsidRPr="0001081F" w:rsidRDefault="00D54B1C" w:rsidP="00DA2238">
      <w:pPr>
        <w:ind w:left="567" w:firstLine="567"/>
        <w:rPr>
          <w:b/>
          <w:szCs w:val="24"/>
        </w:rPr>
      </w:pPr>
      <w:r w:rsidRPr="0001081F">
        <w:rPr>
          <w:szCs w:val="24"/>
        </w:rPr>
        <w:t xml:space="preserve">Степень активности и самостоятельности учащихся нарастает с применением объяснительно-иллюстративного, частично поискового (эвристического), проблемного изложения,  исследовательского </w:t>
      </w:r>
      <w:r w:rsidRPr="0001081F">
        <w:rPr>
          <w:b/>
          <w:szCs w:val="24"/>
        </w:rPr>
        <w:t xml:space="preserve">методов обучения. </w:t>
      </w:r>
    </w:p>
    <w:p w:rsidR="00D54B1C" w:rsidRPr="0001081F" w:rsidRDefault="00D54B1C" w:rsidP="00DA2238">
      <w:pPr>
        <w:ind w:left="567" w:firstLine="567"/>
        <w:contextualSpacing/>
        <w:rPr>
          <w:szCs w:val="24"/>
        </w:rPr>
      </w:pPr>
      <w:proofErr w:type="gramStart"/>
      <w:r w:rsidRPr="0001081F">
        <w:rPr>
          <w:szCs w:val="24"/>
        </w:rPr>
        <w:t xml:space="preserve">Используются следующие </w:t>
      </w:r>
      <w:r w:rsidRPr="0001081F">
        <w:rPr>
          <w:b/>
          <w:szCs w:val="24"/>
        </w:rPr>
        <w:t>средства обучения:</w:t>
      </w:r>
      <w:r w:rsidRPr="0001081F">
        <w:rPr>
          <w:szCs w:val="24"/>
        </w:rPr>
        <w:t xml:space="preserve"> учебно-наглядные пособия (таблицы, плакаты, карты и др.), организационно-педагогические средства (карточки, билеты, раздаточный материал), ИКТ. </w:t>
      </w:r>
      <w:proofErr w:type="gramEnd"/>
    </w:p>
    <w:p w:rsidR="00D54B1C" w:rsidRPr="0001081F" w:rsidRDefault="00D54B1C" w:rsidP="00DA2238">
      <w:pPr>
        <w:ind w:left="567" w:firstLine="567"/>
        <w:rPr>
          <w:szCs w:val="24"/>
        </w:rPr>
      </w:pPr>
      <w:r w:rsidRPr="0001081F">
        <w:rPr>
          <w:szCs w:val="24"/>
        </w:rPr>
        <w:t xml:space="preserve">В процессе изучения курса используются следующие </w:t>
      </w:r>
      <w:r w:rsidRPr="0001081F">
        <w:rPr>
          <w:b/>
          <w:szCs w:val="24"/>
        </w:rPr>
        <w:t>формы промежуточного контроля:</w:t>
      </w:r>
      <w:r w:rsidRPr="0001081F">
        <w:rPr>
          <w:szCs w:val="24"/>
        </w:rPr>
        <w:t xml:space="preserve"> тестовый контроль, проверочные работы,  работы с контурными картами.</w:t>
      </w:r>
    </w:p>
    <w:p w:rsidR="00D54B1C" w:rsidRPr="001044DB" w:rsidRDefault="00D54B1C" w:rsidP="00DA2238">
      <w:pPr>
        <w:pStyle w:val="a9"/>
        <w:shd w:val="clear" w:color="auto" w:fill="FFFFFF"/>
        <w:spacing w:before="0" w:beforeAutospacing="0" w:after="0" w:afterAutospacing="0"/>
        <w:ind w:left="567" w:firstLine="567"/>
        <w:jc w:val="both"/>
        <w:textAlignment w:val="baseline"/>
      </w:pPr>
    </w:p>
    <w:p w:rsidR="001044DB" w:rsidRPr="001044DB" w:rsidRDefault="00D54B1C" w:rsidP="00DA2238">
      <w:pPr>
        <w:shd w:val="clear" w:color="auto" w:fill="FFFFFF"/>
        <w:ind w:left="567" w:firstLine="567"/>
        <w:jc w:val="center"/>
        <w:rPr>
          <w:rFonts w:ascii="Verdana" w:eastAsia="Times New Roman" w:hAnsi="Verdana"/>
          <w:color w:val="000000"/>
          <w:sz w:val="16"/>
          <w:szCs w:val="16"/>
          <w:lang w:eastAsia="ru-RU"/>
        </w:rPr>
      </w:pPr>
      <w:r w:rsidRPr="00052868">
        <w:rPr>
          <w:sz w:val="28"/>
          <w:szCs w:val="24"/>
        </w:rPr>
        <w:t>Учебно-методический комплект</w:t>
      </w:r>
    </w:p>
    <w:p w:rsidR="00B433D5" w:rsidRDefault="00B433D5" w:rsidP="00DA2238">
      <w:pPr>
        <w:pStyle w:val="a5"/>
        <w:numPr>
          <w:ilvl w:val="0"/>
          <w:numId w:val="4"/>
        </w:numPr>
        <w:ind w:left="567" w:firstLine="567"/>
        <w:rPr>
          <w:rStyle w:val="CharacterStyle1"/>
          <w:rFonts w:asciiTheme="majorHAnsi" w:hAnsiTheme="majorHAnsi"/>
          <w:sz w:val="24"/>
          <w:szCs w:val="24"/>
        </w:rPr>
      </w:pPr>
      <w:r>
        <w:rPr>
          <w:rStyle w:val="CharacterStyle1"/>
          <w:rFonts w:asciiTheme="majorHAnsi" w:hAnsiTheme="majorHAnsi" w:cs="Verdana"/>
          <w:iCs/>
          <w:sz w:val="24"/>
          <w:szCs w:val="24"/>
        </w:rPr>
        <w:t xml:space="preserve">Учебник: </w:t>
      </w:r>
      <w:proofErr w:type="spellStart"/>
      <w:r>
        <w:rPr>
          <w:rStyle w:val="CharacterStyle1"/>
          <w:rFonts w:asciiTheme="majorHAnsi" w:hAnsiTheme="majorHAnsi"/>
          <w:sz w:val="24"/>
          <w:szCs w:val="24"/>
        </w:rPr>
        <w:t>Максаковский</w:t>
      </w:r>
      <w:proofErr w:type="spellEnd"/>
      <w:r>
        <w:rPr>
          <w:rStyle w:val="CharacterStyle1"/>
          <w:rFonts w:asciiTheme="majorHAnsi" w:hAnsiTheme="majorHAnsi"/>
          <w:sz w:val="24"/>
          <w:szCs w:val="24"/>
        </w:rPr>
        <w:t xml:space="preserve"> В. П. Экономическая и социальная география мира. 10 </w:t>
      </w:r>
      <w:proofErr w:type="spellStart"/>
      <w:r>
        <w:rPr>
          <w:rStyle w:val="CharacterStyle1"/>
          <w:rFonts w:asciiTheme="majorHAnsi" w:hAnsiTheme="majorHAnsi"/>
          <w:sz w:val="24"/>
          <w:szCs w:val="24"/>
        </w:rPr>
        <w:t>кл</w:t>
      </w:r>
      <w:proofErr w:type="spellEnd"/>
      <w:r>
        <w:rPr>
          <w:rStyle w:val="CharacterStyle1"/>
          <w:rFonts w:asciiTheme="majorHAnsi" w:hAnsiTheme="majorHAnsi"/>
          <w:sz w:val="24"/>
          <w:szCs w:val="24"/>
        </w:rPr>
        <w:t xml:space="preserve">. / В. П. </w:t>
      </w:r>
      <w:proofErr w:type="spellStart"/>
      <w:r>
        <w:rPr>
          <w:rStyle w:val="CharacterStyle1"/>
          <w:rFonts w:asciiTheme="majorHAnsi" w:hAnsiTheme="majorHAnsi"/>
          <w:sz w:val="24"/>
          <w:szCs w:val="24"/>
        </w:rPr>
        <w:t>Ма</w:t>
      </w:r>
      <w:r>
        <w:rPr>
          <w:rStyle w:val="CharacterStyle1"/>
          <w:rFonts w:asciiTheme="majorHAnsi" w:hAnsiTheme="majorHAnsi"/>
          <w:sz w:val="24"/>
          <w:szCs w:val="24"/>
        </w:rPr>
        <w:softHyphen/>
        <w:t>ксаковский</w:t>
      </w:r>
      <w:proofErr w:type="spellEnd"/>
      <w:r>
        <w:rPr>
          <w:rStyle w:val="CharacterStyle1"/>
          <w:rFonts w:asciiTheme="majorHAnsi" w:hAnsiTheme="majorHAnsi"/>
          <w:sz w:val="24"/>
          <w:szCs w:val="24"/>
        </w:rPr>
        <w:t>. - М.: Дрофа, 2014.</w:t>
      </w:r>
    </w:p>
    <w:p w:rsidR="00B433D5" w:rsidRDefault="00B433D5" w:rsidP="00DA2238">
      <w:pPr>
        <w:pStyle w:val="a5"/>
        <w:numPr>
          <w:ilvl w:val="0"/>
          <w:numId w:val="4"/>
        </w:numPr>
        <w:ind w:left="567" w:firstLine="567"/>
        <w:rPr>
          <w:rStyle w:val="CharacterStyle1"/>
          <w:rFonts w:asciiTheme="majorHAnsi" w:hAnsiTheme="majorHAnsi"/>
          <w:sz w:val="24"/>
          <w:szCs w:val="24"/>
        </w:rPr>
      </w:pPr>
      <w:r>
        <w:rPr>
          <w:rStyle w:val="CharacterStyle1"/>
          <w:rFonts w:asciiTheme="majorHAnsi" w:hAnsiTheme="majorHAnsi"/>
          <w:sz w:val="24"/>
          <w:szCs w:val="24"/>
        </w:rPr>
        <w:t>Географический атлас. 10 класс. - М.: Дрофа, 2012.</w:t>
      </w:r>
    </w:p>
    <w:p w:rsidR="00B433D5" w:rsidRDefault="00B433D5" w:rsidP="00DA2238">
      <w:pPr>
        <w:pStyle w:val="a5"/>
        <w:numPr>
          <w:ilvl w:val="0"/>
          <w:numId w:val="4"/>
        </w:numPr>
        <w:ind w:left="567" w:firstLine="567"/>
        <w:rPr>
          <w:rStyle w:val="CharacterStyle1"/>
          <w:rFonts w:asciiTheme="majorHAnsi" w:hAnsiTheme="majorHAnsi"/>
          <w:sz w:val="24"/>
          <w:szCs w:val="24"/>
        </w:rPr>
      </w:pPr>
      <w:proofErr w:type="spellStart"/>
      <w:r>
        <w:rPr>
          <w:rStyle w:val="CharacterStyle1"/>
          <w:rFonts w:asciiTheme="majorHAnsi" w:hAnsiTheme="majorHAnsi"/>
          <w:sz w:val="24"/>
          <w:szCs w:val="24"/>
        </w:rPr>
        <w:t>Максаковский</w:t>
      </w:r>
      <w:proofErr w:type="spellEnd"/>
      <w:r>
        <w:rPr>
          <w:rStyle w:val="CharacterStyle1"/>
          <w:rFonts w:asciiTheme="majorHAnsi" w:hAnsiTheme="majorHAnsi"/>
          <w:sz w:val="24"/>
          <w:szCs w:val="24"/>
        </w:rPr>
        <w:t xml:space="preserve"> В. П. Рабочая тетрадь / В. П. </w:t>
      </w:r>
      <w:proofErr w:type="spellStart"/>
      <w:r>
        <w:rPr>
          <w:rStyle w:val="CharacterStyle1"/>
          <w:rFonts w:asciiTheme="majorHAnsi" w:hAnsiTheme="majorHAnsi"/>
          <w:sz w:val="24"/>
          <w:szCs w:val="24"/>
        </w:rPr>
        <w:t>Максаковский</w:t>
      </w:r>
      <w:proofErr w:type="spellEnd"/>
      <w:r>
        <w:rPr>
          <w:rStyle w:val="CharacterStyle1"/>
          <w:rFonts w:asciiTheme="majorHAnsi" w:hAnsiTheme="majorHAnsi"/>
          <w:sz w:val="24"/>
          <w:szCs w:val="24"/>
        </w:rPr>
        <w:t>. - М.: Просвещение, 2014.</w:t>
      </w:r>
    </w:p>
    <w:p w:rsidR="00B433D5" w:rsidRDefault="00B433D5" w:rsidP="00DA2238">
      <w:pPr>
        <w:pStyle w:val="a3"/>
        <w:numPr>
          <w:ilvl w:val="0"/>
          <w:numId w:val="4"/>
        </w:numPr>
        <w:ind w:left="567" w:firstLine="567"/>
        <w:jc w:val="left"/>
      </w:pPr>
      <w:proofErr w:type="spellStart"/>
      <w:r>
        <w:lastRenderedPageBreak/>
        <w:t>Максаковский</w:t>
      </w:r>
      <w:proofErr w:type="spellEnd"/>
      <w:r>
        <w:t xml:space="preserve"> В.П. Новое в мире. Цифры и факты. Дополнение глав к учебнику для 10 класса М., «Дрофа», 2014 г.</w:t>
      </w:r>
    </w:p>
    <w:p w:rsidR="00670A67" w:rsidRDefault="00670A67" w:rsidP="00D54B1C">
      <w:pPr>
        <w:jc w:val="center"/>
        <w:rPr>
          <w:b/>
          <w:sz w:val="28"/>
          <w:szCs w:val="24"/>
        </w:rPr>
      </w:pPr>
    </w:p>
    <w:p w:rsidR="00B433D5" w:rsidRDefault="00D54B1C" w:rsidP="00D54B1C">
      <w:pPr>
        <w:jc w:val="center"/>
        <w:rPr>
          <w:b/>
          <w:sz w:val="28"/>
          <w:szCs w:val="24"/>
        </w:rPr>
      </w:pPr>
      <w:r w:rsidRPr="00D0413B">
        <w:rPr>
          <w:b/>
          <w:sz w:val="28"/>
          <w:szCs w:val="24"/>
        </w:rPr>
        <w:t>Учебно-тематический план</w:t>
      </w:r>
    </w:p>
    <w:tbl>
      <w:tblPr>
        <w:tblStyle w:val="a8"/>
        <w:tblW w:w="10314" w:type="dxa"/>
        <w:jc w:val="center"/>
        <w:tblLayout w:type="fixed"/>
        <w:tblLook w:val="04A0" w:firstRow="1" w:lastRow="0" w:firstColumn="1" w:lastColumn="0" w:noHBand="0" w:noVBand="1"/>
      </w:tblPr>
      <w:tblGrid>
        <w:gridCol w:w="675"/>
        <w:gridCol w:w="4906"/>
        <w:gridCol w:w="1473"/>
        <w:gridCol w:w="1559"/>
        <w:gridCol w:w="1701"/>
      </w:tblGrid>
      <w:tr w:rsidR="0077540A" w:rsidRPr="00670A67" w:rsidTr="00DA2238">
        <w:trPr>
          <w:jc w:val="center"/>
        </w:trPr>
        <w:tc>
          <w:tcPr>
            <w:tcW w:w="675" w:type="dxa"/>
          </w:tcPr>
          <w:p w:rsidR="0077540A" w:rsidRPr="00670A67" w:rsidRDefault="0077540A" w:rsidP="00D54B1C">
            <w:pPr>
              <w:jc w:val="center"/>
              <w:rPr>
                <w:rFonts w:ascii="Times New Roman" w:hAnsi="Times New Roman" w:cs="Times New Roman"/>
                <w:sz w:val="24"/>
                <w:szCs w:val="24"/>
              </w:rPr>
            </w:pPr>
            <w:r w:rsidRPr="00670A67">
              <w:rPr>
                <w:rFonts w:ascii="Times New Roman" w:hAnsi="Times New Roman" w:cs="Times New Roman"/>
                <w:sz w:val="24"/>
                <w:szCs w:val="24"/>
              </w:rPr>
              <w:t>№</w:t>
            </w:r>
          </w:p>
        </w:tc>
        <w:tc>
          <w:tcPr>
            <w:tcW w:w="4906" w:type="dxa"/>
          </w:tcPr>
          <w:p w:rsidR="0077540A" w:rsidRPr="00670A67" w:rsidRDefault="0077540A" w:rsidP="00D54B1C">
            <w:pPr>
              <w:jc w:val="center"/>
              <w:rPr>
                <w:rFonts w:ascii="Times New Roman" w:hAnsi="Times New Roman" w:cs="Times New Roman"/>
                <w:sz w:val="24"/>
                <w:szCs w:val="24"/>
              </w:rPr>
            </w:pPr>
            <w:r w:rsidRPr="00670A67">
              <w:rPr>
                <w:rFonts w:ascii="Times New Roman" w:hAnsi="Times New Roman" w:cs="Times New Roman"/>
                <w:sz w:val="24"/>
                <w:szCs w:val="24"/>
              </w:rPr>
              <w:t>Наименование разделов и тем</w:t>
            </w:r>
          </w:p>
        </w:tc>
        <w:tc>
          <w:tcPr>
            <w:tcW w:w="1473" w:type="dxa"/>
          </w:tcPr>
          <w:p w:rsidR="0077540A" w:rsidRPr="00670A67" w:rsidRDefault="0077540A" w:rsidP="00D54B1C">
            <w:pPr>
              <w:jc w:val="center"/>
              <w:rPr>
                <w:rFonts w:ascii="Times New Roman" w:hAnsi="Times New Roman" w:cs="Times New Roman"/>
                <w:sz w:val="24"/>
                <w:szCs w:val="24"/>
              </w:rPr>
            </w:pPr>
            <w:r w:rsidRPr="00670A67">
              <w:rPr>
                <w:rFonts w:ascii="Times New Roman" w:hAnsi="Times New Roman" w:cs="Times New Roman"/>
                <w:sz w:val="24"/>
                <w:szCs w:val="24"/>
              </w:rPr>
              <w:t>Количество часов</w:t>
            </w:r>
          </w:p>
        </w:tc>
        <w:tc>
          <w:tcPr>
            <w:tcW w:w="1559" w:type="dxa"/>
          </w:tcPr>
          <w:p w:rsidR="0077540A" w:rsidRPr="00670A67" w:rsidRDefault="00670A67" w:rsidP="00D54B1C">
            <w:pPr>
              <w:jc w:val="center"/>
              <w:rPr>
                <w:rFonts w:ascii="Times New Roman" w:hAnsi="Times New Roman" w:cs="Times New Roman"/>
                <w:sz w:val="24"/>
                <w:szCs w:val="24"/>
              </w:rPr>
            </w:pPr>
            <w:r>
              <w:rPr>
                <w:rFonts w:ascii="Times New Roman" w:hAnsi="Times New Roman" w:cs="Times New Roman"/>
                <w:sz w:val="24"/>
                <w:szCs w:val="24"/>
              </w:rPr>
              <w:t>контрольные</w:t>
            </w:r>
          </w:p>
        </w:tc>
        <w:tc>
          <w:tcPr>
            <w:tcW w:w="1701" w:type="dxa"/>
          </w:tcPr>
          <w:p w:rsidR="0077540A" w:rsidRPr="00670A67" w:rsidRDefault="0077540A" w:rsidP="00D54B1C">
            <w:pPr>
              <w:jc w:val="center"/>
              <w:rPr>
                <w:rFonts w:ascii="Times New Roman" w:hAnsi="Times New Roman" w:cs="Times New Roman"/>
                <w:sz w:val="24"/>
                <w:szCs w:val="24"/>
              </w:rPr>
            </w:pPr>
            <w:r w:rsidRPr="00670A67">
              <w:rPr>
                <w:rFonts w:ascii="Times New Roman" w:hAnsi="Times New Roman" w:cs="Times New Roman"/>
                <w:sz w:val="24"/>
                <w:szCs w:val="24"/>
              </w:rPr>
              <w:t>Практические работы</w:t>
            </w:r>
          </w:p>
        </w:tc>
      </w:tr>
      <w:tr w:rsidR="006C734B" w:rsidRPr="00670A67" w:rsidTr="00DA2238">
        <w:trPr>
          <w:jc w:val="center"/>
        </w:trPr>
        <w:tc>
          <w:tcPr>
            <w:tcW w:w="10314" w:type="dxa"/>
            <w:gridSpan w:val="5"/>
          </w:tcPr>
          <w:p w:rsidR="006C734B" w:rsidRPr="00670A67" w:rsidRDefault="006C734B" w:rsidP="00D54B1C">
            <w:pPr>
              <w:jc w:val="center"/>
              <w:rPr>
                <w:rFonts w:ascii="Times New Roman" w:hAnsi="Times New Roman" w:cs="Times New Roman"/>
                <w:b/>
                <w:sz w:val="24"/>
                <w:szCs w:val="24"/>
              </w:rPr>
            </w:pPr>
            <w:r w:rsidRPr="00670A67">
              <w:rPr>
                <w:rFonts w:ascii="Times New Roman" w:hAnsi="Times New Roman" w:cs="Times New Roman"/>
                <w:b/>
                <w:sz w:val="24"/>
                <w:szCs w:val="24"/>
              </w:rPr>
              <w:t>10 класс</w:t>
            </w:r>
          </w:p>
        </w:tc>
      </w:tr>
      <w:tr w:rsidR="0077540A" w:rsidRPr="00670A67" w:rsidTr="00DA2238">
        <w:trPr>
          <w:jc w:val="center"/>
        </w:trPr>
        <w:tc>
          <w:tcPr>
            <w:tcW w:w="675" w:type="dxa"/>
          </w:tcPr>
          <w:p w:rsidR="0077540A" w:rsidRPr="00670A67" w:rsidRDefault="0077540A" w:rsidP="00B433D5">
            <w:pPr>
              <w:rPr>
                <w:rFonts w:ascii="Times New Roman" w:hAnsi="Times New Roman" w:cs="Times New Roman"/>
                <w:sz w:val="24"/>
                <w:szCs w:val="24"/>
              </w:rPr>
            </w:pPr>
          </w:p>
        </w:tc>
        <w:tc>
          <w:tcPr>
            <w:tcW w:w="4906"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 xml:space="preserve">Введение </w:t>
            </w:r>
          </w:p>
        </w:tc>
        <w:tc>
          <w:tcPr>
            <w:tcW w:w="1473"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1</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w:t>
            </w:r>
          </w:p>
        </w:tc>
      </w:tr>
      <w:tr w:rsidR="0077540A" w:rsidRPr="00670A67" w:rsidTr="00DA2238">
        <w:trPr>
          <w:jc w:val="center"/>
        </w:trPr>
        <w:tc>
          <w:tcPr>
            <w:tcW w:w="675"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1</w:t>
            </w:r>
          </w:p>
        </w:tc>
        <w:tc>
          <w:tcPr>
            <w:tcW w:w="4906"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Современная политическая карта мира</w:t>
            </w:r>
          </w:p>
        </w:tc>
        <w:tc>
          <w:tcPr>
            <w:tcW w:w="1473"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4</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855C55" w:rsidP="00B433D5">
            <w:pPr>
              <w:rPr>
                <w:rFonts w:ascii="Times New Roman" w:hAnsi="Times New Roman" w:cs="Times New Roman"/>
                <w:sz w:val="24"/>
                <w:szCs w:val="24"/>
              </w:rPr>
            </w:pPr>
            <w:r w:rsidRPr="00670A67">
              <w:rPr>
                <w:rFonts w:ascii="Times New Roman" w:hAnsi="Times New Roman" w:cs="Times New Roman"/>
                <w:sz w:val="24"/>
                <w:szCs w:val="24"/>
              </w:rPr>
              <w:t>1</w:t>
            </w:r>
          </w:p>
        </w:tc>
      </w:tr>
      <w:tr w:rsidR="0077540A" w:rsidRPr="00670A67" w:rsidTr="00DA2238">
        <w:trPr>
          <w:jc w:val="center"/>
        </w:trPr>
        <w:tc>
          <w:tcPr>
            <w:tcW w:w="675"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2</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 xml:space="preserve">Природа и человек в современном мире </w:t>
            </w:r>
          </w:p>
        </w:tc>
        <w:tc>
          <w:tcPr>
            <w:tcW w:w="1473" w:type="dxa"/>
          </w:tcPr>
          <w:p w:rsidR="0077540A" w:rsidRPr="00670A67" w:rsidRDefault="00855C55" w:rsidP="00B433D5">
            <w:pPr>
              <w:rPr>
                <w:rFonts w:ascii="Times New Roman" w:hAnsi="Times New Roman" w:cs="Times New Roman"/>
                <w:sz w:val="24"/>
                <w:szCs w:val="24"/>
              </w:rPr>
            </w:pPr>
            <w:r w:rsidRPr="00670A67">
              <w:rPr>
                <w:rFonts w:ascii="Times New Roman" w:hAnsi="Times New Roman" w:cs="Times New Roman"/>
                <w:sz w:val="24"/>
                <w:szCs w:val="24"/>
              </w:rPr>
              <w:t>4</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855C55" w:rsidP="00B433D5">
            <w:pPr>
              <w:rPr>
                <w:rFonts w:ascii="Times New Roman" w:hAnsi="Times New Roman" w:cs="Times New Roman"/>
                <w:sz w:val="24"/>
                <w:szCs w:val="24"/>
              </w:rPr>
            </w:pPr>
            <w:r w:rsidRPr="00670A67">
              <w:rPr>
                <w:rFonts w:ascii="Times New Roman" w:hAnsi="Times New Roman" w:cs="Times New Roman"/>
                <w:sz w:val="24"/>
                <w:szCs w:val="24"/>
              </w:rPr>
              <w:t>1</w:t>
            </w:r>
          </w:p>
        </w:tc>
      </w:tr>
      <w:tr w:rsidR="0077540A" w:rsidRPr="00670A67" w:rsidTr="00DA2238">
        <w:trPr>
          <w:jc w:val="center"/>
        </w:trPr>
        <w:tc>
          <w:tcPr>
            <w:tcW w:w="675"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3</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География населения мира</w:t>
            </w:r>
          </w:p>
        </w:tc>
        <w:tc>
          <w:tcPr>
            <w:tcW w:w="1473" w:type="dxa"/>
          </w:tcPr>
          <w:p w:rsidR="0077540A" w:rsidRPr="00670A67" w:rsidRDefault="00855C55" w:rsidP="00B433D5">
            <w:pPr>
              <w:rPr>
                <w:rFonts w:ascii="Times New Roman" w:hAnsi="Times New Roman" w:cs="Times New Roman"/>
                <w:sz w:val="24"/>
                <w:szCs w:val="24"/>
              </w:rPr>
            </w:pPr>
            <w:r w:rsidRPr="00670A67">
              <w:rPr>
                <w:rFonts w:ascii="Times New Roman" w:hAnsi="Times New Roman" w:cs="Times New Roman"/>
                <w:sz w:val="24"/>
                <w:szCs w:val="24"/>
              </w:rPr>
              <w:t>5</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1</w:t>
            </w:r>
          </w:p>
        </w:tc>
      </w:tr>
      <w:tr w:rsidR="0077540A" w:rsidRPr="00670A67" w:rsidTr="00DA2238">
        <w:trPr>
          <w:jc w:val="center"/>
        </w:trPr>
        <w:tc>
          <w:tcPr>
            <w:tcW w:w="675"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4</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НТР и мировое хозяйство</w:t>
            </w:r>
          </w:p>
        </w:tc>
        <w:tc>
          <w:tcPr>
            <w:tcW w:w="1473" w:type="dxa"/>
          </w:tcPr>
          <w:p w:rsidR="0077540A" w:rsidRPr="00670A67" w:rsidRDefault="00855C55" w:rsidP="00B433D5">
            <w:pPr>
              <w:rPr>
                <w:rFonts w:ascii="Times New Roman" w:hAnsi="Times New Roman" w:cs="Times New Roman"/>
                <w:sz w:val="24"/>
                <w:szCs w:val="24"/>
              </w:rPr>
            </w:pPr>
            <w:r w:rsidRPr="00670A67">
              <w:rPr>
                <w:rFonts w:ascii="Times New Roman" w:hAnsi="Times New Roman" w:cs="Times New Roman"/>
                <w:sz w:val="24"/>
                <w:szCs w:val="24"/>
              </w:rPr>
              <w:t>4</w:t>
            </w:r>
          </w:p>
        </w:tc>
        <w:tc>
          <w:tcPr>
            <w:tcW w:w="1559" w:type="dxa"/>
          </w:tcPr>
          <w:p w:rsidR="0077540A" w:rsidRPr="00670A67" w:rsidRDefault="00855C55" w:rsidP="00B433D5">
            <w:pPr>
              <w:rPr>
                <w:rFonts w:ascii="Times New Roman" w:hAnsi="Times New Roman" w:cs="Times New Roman"/>
                <w:sz w:val="24"/>
                <w:szCs w:val="24"/>
              </w:rPr>
            </w:pPr>
            <w:r w:rsidRPr="00670A67">
              <w:rPr>
                <w:rFonts w:ascii="Times New Roman" w:hAnsi="Times New Roman" w:cs="Times New Roman"/>
                <w:sz w:val="24"/>
                <w:szCs w:val="24"/>
              </w:rPr>
              <w:t>1</w:t>
            </w:r>
          </w:p>
        </w:tc>
        <w:tc>
          <w:tcPr>
            <w:tcW w:w="1701" w:type="dxa"/>
          </w:tcPr>
          <w:p w:rsidR="0077540A" w:rsidRPr="00670A67" w:rsidRDefault="00855C55" w:rsidP="00B433D5">
            <w:pPr>
              <w:rPr>
                <w:rFonts w:ascii="Times New Roman" w:hAnsi="Times New Roman" w:cs="Times New Roman"/>
                <w:sz w:val="24"/>
                <w:szCs w:val="24"/>
              </w:rPr>
            </w:pPr>
            <w:r w:rsidRPr="00670A67">
              <w:rPr>
                <w:rFonts w:ascii="Times New Roman" w:hAnsi="Times New Roman" w:cs="Times New Roman"/>
                <w:sz w:val="24"/>
                <w:szCs w:val="24"/>
              </w:rPr>
              <w:t>2</w:t>
            </w:r>
          </w:p>
        </w:tc>
      </w:tr>
      <w:tr w:rsidR="0077540A" w:rsidRPr="00670A67" w:rsidTr="00DA2238">
        <w:trPr>
          <w:jc w:val="center"/>
        </w:trPr>
        <w:tc>
          <w:tcPr>
            <w:tcW w:w="675"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5</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 xml:space="preserve">География отраслей мирового хозяйства </w:t>
            </w:r>
          </w:p>
        </w:tc>
        <w:tc>
          <w:tcPr>
            <w:tcW w:w="1473"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13</w:t>
            </w:r>
          </w:p>
        </w:tc>
        <w:tc>
          <w:tcPr>
            <w:tcW w:w="1559" w:type="dxa"/>
          </w:tcPr>
          <w:p w:rsidR="0077540A" w:rsidRPr="00670A67" w:rsidRDefault="00670A67" w:rsidP="00B433D5">
            <w:pPr>
              <w:rPr>
                <w:rFonts w:ascii="Times New Roman" w:hAnsi="Times New Roman" w:cs="Times New Roman"/>
                <w:sz w:val="24"/>
                <w:szCs w:val="24"/>
              </w:rPr>
            </w:pPr>
            <w:r w:rsidRPr="00670A67">
              <w:rPr>
                <w:rFonts w:ascii="Times New Roman" w:hAnsi="Times New Roman" w:cs="Times New Roman"/>
                <w:sz w:val="24"/>
                <w:szCs w:val="24"/>
              </w:rPr>
              <w:t>1</w:t>
            </w: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1</w:t>
            </w:r>
          </w:p>
        </w:tc>
      </w:tr>
      <w:tr w:rsidR="0077540A" w:rsidRPr="00670A67" w:rsidTr="00DA2238">
        <w:trPr>
          <w:jc w:val="center"/>
        </w:trPr>
        <w:tc>
          <w:tcPr>
            <w:tcW w:w="675" w:type="dxa"/>
          </w:tcPr>
          <w:p w:rsidR="0077540A" w:rsidRPr="00670A67" w:rsidRDefault="0077540A" w:rsidP="00ED1EBC">
            <w:pPr>
              <w:rPr>
                <w:rFonts w:ascii="Times New Roman" w:hAnsi="Times New Roman" w:cs="Times New Roman"/>
                <w:sz w:val="24"/>
                <w:szCs w:val="24"/>
              </w:rPr>
            </w:pPr>
          </w:p>
        </w:tc>
        <w:tc>
          <w:tcPr>
            <w:tcW w:w="4906" w:type="dxa"/>
          </w:tcPr>
          <w:p w:rsidR="0077540A" w:rsidRPr="00670A67" w:rsidRDefault="0077540A" w:rsidP="002C140A">
            <w:pPr>
              <w:rPr>
                <w:rFonts w:ascii="Times New Roman" w:hAnsi="Times New Roman" w:cs="Times New Roman"/>
                <w:sz w:val="24"/>
                <w:szCs w:val="24"/>
              </w:rPr>
            </w:pPr>
            <w:r w:rsidRPr="00670A67">
              <w:rPr>
                <w:rFonts w:ascii="Times New Roman" w:hAnsi="Times New Roman" w:cs="Times New Roman"/>
                <w:sz w:val="24"/>
                <w:szCs w:val="24"/>
              </w:rPr>
              <w:t>Географические аспекты современных глобальных проблем человечества.</w:t>
            </w:r>
          </w:p>
        </w:tc>
        <w:tc>
          <w:tcPr>
            <w:tcW w:w="1473" w:type="dxa"/>
          </w:tcPr>
          <w:p w:rsidR="0077540A" w:rsidRPr="00670A67" w:rsidRDefault="0077540A" w:rsidP="002C140A">
            <w:pPr>
              <w:rPr>
                <w:rFonts w:ascii="Times New Roman" w:hAnsi="Times New Roman" w:cs="Times New Roman"/>
                <w:sz w:val="24"/>
                <w:szCs w:val="24"/>
              </w:rPr>
            </w:pPr>
            <w:r w:rsidRPr="00670A67">
              <w:rPr>
                <w:rFonts w:ascii="Times New Roman" w:hAnsi="Times New Roman" w:cs="Times New Roman"/>
                <w:sz w:val="24"/>
                <w:szCs w:val="24"/>
              </w:rPr>
              <w:t>3</w:t>
            </w:r>
          </w:p>
        </w:tc>
        <w:tc>
          <w:tcPr>
            <w:tcW w:w="1559" w:type="dxa"/>
          </w:tcPr>
          <w:p w:rsidR="0077540A" w:rsidRPr="00670A67" w:rsidRDefault="0077540A" w:rsidP="002C140A">
            <w:pPr>
              <w:rPr>
                <w:rFonts w:ascii="Times New Roman" w:hAnsi="Times New Roman" w:cs="Times New Roman"/>
                <w:sz w:val="24"/>
                <w:szCs w:val="24"/>
              </w:rPr>
            </w:pPr>
          </w:p>
        </w:tc>
        <w:tc>
          <w:tcPr>
            <w:tcW w:w="1701" w:type="dxa"/>
          </w:tcPr>
          <w:p w:rsidR="0077540A" w:rsidRPr="00670A67" w:rsidRDefault="0077540A" w:rsidP="002C140A">
            <w:pPr>
              <w:rPr>
                <w:rFonts w:ascii="Times New Roman" w:hAnsi="Times New Roman" w:cs="Times New Roman"/>
                <w:sz w:val="24"/>
                <w:szCs w:val="24"/>
              </w:rPr>
            </w:pPr>
            <w:r w:rsidRPr="00670A67">
              <w:rPr>
                <w:rFonts w:ascii="Times New Roman" w:hAnsi="Times New Roman" w:cs="Times New Roman"/>
                <w:sz w:val="24"/>
                <w:szCs w:val="24"/>
              </w:rPr>
              <w:t>-</w:t>
            </w:r>
          </w:p>
        </w:tc>
      </w:tr>
      <w:tr w:rsidR="0077540A" w:rsidRPr="00670A67" w:rsidTr="00DA2238">
        <w:trPr>
          <w:jc w:val="center"/>
        </w:trPr>
        <w:tc>
          <w:tcPr>
            <w:tcW w:w="675" w:type="dxa"/>
          </w:tcPr>
          <w:p w:rsidR="0077540A" w:rsidRPr="00670A67" w:rsidRDefault="0077540A" w:rsidP="00B433D5">
            <w:pPr>
              <w:rPr>
                <w:rFonts w:ascii="Times New Roman" w:hAnsi="Times New Roman" w:cs="Times New Roman"/>
                <w:sz w:val="24"/>
                <w:szCs w:val="24"/>
              </w:rPr>
            </w:pPr>
          </w:p>
        </w:tc>
        <w:tc>
          <w:tcPr>
            <w:tcW w:w="4906"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Резерв времени 10 класса</w:t>
            </w:r>
          </w:p>
        </w:tc>
        <w:tc>
          <w:tcPr>
            <w:tcW w:w="1473"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1</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w:t>
            </w:r>
          </w:p>
        </w:tc>
      </w:tr>
      <w:tr w:rsidR="00670A67" w:rsidRPr="00670A67" w:rsidTr="00DA2238">
        <w:trPr>
          <w:jc w:val="center"/>
        </w:trPr>
        <w:tc>
          <w:tcPr>
            <w:tcW w:w="675" w:type="dxa"/>
          </w:tcPr>
          <w:p w:rsidR="00670A67" w:rsidRPr="00670A67" w:rsidRDefault="00670A67" w:rsidP="00B433D5">
            <w:pPr>
              <w:rPr>
                <w:szCs w:val="24"/>
              </w:rPr>
            </w:pPr>
          </w:p>
        </w:tc>
        <w:tc>
          <w:tcPr>
            <w:tcW w:w="4906" w:type="dxa"/>
          </w:tcPr>
          <w:p w:rsidR="00670A67" w:rsidRPr="00670A67" w:rsidRDefault="00670A67" w:rsidP="00B433D5">
            <w:pPr>
              <w:rPr>
                <w:rFonts w:ascii="Times New Roman" w:hAnsi="Times New Roman" w:cs="Times New Roman"/>
                <w:b/>
                <w:sz w:val="24"/>
                <w:szCs w:val="24"/>
              </w:rPr>
            </w:pPr>
            <w:r w:rsidRPr="00670A67">
              <w:rPr>
                <w:rFonts w:ascii="Times New Roman" w:hAnsi="Times New Roman" w:cs="Times New Roman"/>
                <w:b/>
                <w:sz w:val="24"/>
                <w:szCs w:val="24"/>
              </w:rPr>
              <w:t xml:space="preserve">Всего </w:t>
            </w:r>
          </w:p>
        </w:tc>
        <w:tc>
          <w:tcPr>
            <w:tcW w:w="1473" w:type="dxa"/>
          </w:tcPr>
          <w:p w:rsidR="00670A67" w:rsidRPr="00670A67" w:rsidRDefault="00670A67" w:rsidP="00B433D5">
            <w:pPr>
              <w:rPr>
                <w:rFonts w:ascii="Times New Roman" w:hAnsi="Times New Roman" w:cs="Times New Roman"/>
                <w:b/>
                <w:sz w:val="24"/>
                <w:szCs w:val="24"/>
              </w:rPr>
            </w:pPr>
            <w:r w:rsidRPr="00670A67">
              <w:rPr>
                <w:rFonts w:ascii="Times New Roman" w:hAnsi="Times New Roman" w:cs="Times New Roman"/>
                <w:b/>
                <w:sz w:val="24"/>
                <w:szCs w:val="24"/>
              </w:rPr>
              <w:t>35</w:t>
            </w:r>
          </w:p>
        </w:tc>
        <w:tc>
          <w:tcPr>
            <w:tcW w:w="1559" w:type="dxa"/>
          </w:tcPr>
          <w:p w:rsidR="00670A67" w:rsidRPr="00670A67" w:rsidRDefault="00670A67" w:rsidP="00B433D5">
            <w:pPr>
              <w:rPr>
                <w:rFonts w:ascii="Times New Roman" w:hAnsi="Times New Roman" w:cs="Times New Roman"/>
                <w:b/>
                <w:sz w:val="24"/>
                <w:szCs w:val="24"/>
              </w:rPr>
            </w:pPr>
            <w:r w:rsidRPr="00670A67">
              <w:rPr>
                <w:rFonts w:ascii="Times New Roman" w:hAnsi="Times New Roman" w:cs="Times New Roman"/>
                <w:b/>
                <w:sz w:val="24"/>
                <w:szCs w:val="24"/>
              </w:rPr>
              <w:t>2</w:t>
            </w:r>
          </w:p>
        </w:tc>
        <w:tc>
          <w:tcPr>
            <w:tcW w:w="1701" w:type="dxa"/>
          </w:tcPr>
          <w:p w:rsidR="00670A67" w:rsidRPr="00670A67" w:rsidRDefault="00670A67" w:rsidP="00B433D5">
            <w:pPr>
              <w:rPr>
                <w:rFonts w:ascii="Times New Roman" w:hAnsi="Times New Roman" w:cs="Times New Roman"/>
                <w:b/>
                <w:sz w:val="24"/>
                <w:szCs w:val="24"/>
              </w:rPr>
            </w:pPr>
            <w:r w:rsidRPr="00670A67">
              <w:rPr>
                <w:rFonts w:ascii="Times New Roman" w:hAnsi="Times New Roman" w:cs="Times New Roman"/>
                <w:b/>
                <w:sz w:val="24"/>
                <w:szCs w:val="24"/>
              </w:rPr>
              <w:t>6</w:t>
            </w:r>
          </w:p>
        </w:tc>
      </w:tr>
      <w:tr w:rsidR="006C734B" w:rsidRPr="00670A67" w:rsidTr="00DA2238">
        <w:trPr>
          <w:jc w:val="center"/>
        </w:trPr>
        <w:tc>
          <w:tcPr>
            <w:tcW w:w="10314" w:type="dxa"/>
            <w:gridSpan w:val="5"/>
          </w:tcPr>
          <w:p w:rsidR="006C734B" w:rsidRPr="00670A67" w:rsidRDefault="006C734B" w:rsidP="00ED1EBC">
            <w:pPr>
              <w:jc w:val="center"/>
              <w:rPr>
                <w:rFonts w:ascii="Times New Roman" w:hAnsi="Times New Roman" w:cs="Times New Roman"/>
                <w:sz w:val="24"/>
                <w:szCs w:val="24"/>
              </w:rPr>
            </w:pPr>
          </w:p>
          <w:p w:rsidR="006C734B" w:rsidRPr="00670A67" w:rsidRDefault="006C734B" w:rsidP="00ED1EBC">
            <w:pPr>
              <w:jc w:val="center"/>
              <w:rPr>
                <w:rFonts w:ascii="Times New Roman" w:hAnsi="Times New Roman" w:cs="Times New Roman"/>
                <w:b/>
                <w:sz w:val="24"/>
                <w:szCs w:val="24"/>
              </w:rPr>
            </w:pPr>
            <w:r w:rsidRPr="00670A67">
              <w:rPr>
                <w:rFonts w:ascii="Times New Roman" w:hAnsi="Times New Roman" w:cs="Times New Roman"/>
                <w:b/>
                <w:sz w:val="24"/>
                <w:szCs w:val="24"/>
              </w:rPr>
              <w:t>11 класс</w:t>
            </w:r>
          </w:p>
        </w:tc>
      </w:tr>
      <w:tr w:rsidR="0077540A" w:rsidRPr="00670A67" w:rsidTr="00DA2238">
        <w:trPr>
          <w:jc w:val="center"/>
        </w:trPr>
        <w:tc>
          <w:tcPr>
            <w:tcW w:w="675" w:type="dxa"/>
          </w:tcPr>
          <w:p w:rsidR="0077540A" w:rsidRPr="00670A67" w:rsidRDefault="00670A67" w:rsidP="00ED1EBC">
            <w:pPr>
              <w:rPr>
                <w:rFonts w:ascii="Times New Roman" w:hAnsi="Times New Roman" w:cs="Times New Roman"/>
                <w:sz w:val="24"/>
                <w:szCs w:val="24"/>
              </w:rPr>
            </w:pPr>
            <w:r>
              <w:rPr>
                <w:rFonts w:ascii="Times New Roman" w:hAnsi="Times New Roman" w:cs="Times New Roman"/>
                <w:sz w:val="24"/>
                <w:szCs w:val="24"/>
              </w:rPr>
              <w:t>1</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Зарубежная Европа</w:t>
            </w:r>
          </w:p>
        </w:tc>
        <w:tc>
          <w:tcPr>
            <w:tcW w:w="1473" w:type="dxa"/>
          </w:tcPr>
          <w:p w:rsidR="0077540A" w:rsidRPr="00670A67" w:rsidRDefault="00554C71" w:rsidP="00B433D5">
            <w:pPr>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77540A" w:rsidRPr="00670A67" w:rsidRDefault="00633C40" w:rsidP="00B433D5">
            <w:pP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1</w:t>
            </w:r>
          </w:p>
        </w:tc>
      </w:tr>
      <w:tr w:rsidR="0077540A" w:rsidRPr="00670A67" w:rsidTr="00DA2238">
        <w:trPr>
          <w:jc w:val="center"/>
        </w:trPr>
        <w:tc>
          <w:tcPr>
            <w:tcW w:w="675" w:type="dxa"/>
          </w:tcPr>
          <w:p w:rsidR="0077540A" w:rsidRPr="00670A67" w:rsidRDefault="00670A67" w:rsidP="00ED1EBC">
            <w:pPr>
              <w:rPr>
                <w:rFonts w:ascii="Times New Roman" w:hAnsi="Times New Roman" w:cs="Times New Roman"/>
                <w:sz w:val="24"/>
                <w:szCs w:val="24"/>
              </w:rPr>
            </w:pPr>
            <w:r>
              <w:rPr>
                <w:rFonts w:ascii="Times New Roman" w:hAnsi="Times New Roman" w:cs="Times New Roman"/>
                <w:sz w:val="24"/>
                <w:szCs w:val="24"/>
              </w:rPr>
              <w:t>2</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Зарубежная Азия. Австралия</w:t>
            </w:r>
          </w:p>
        </w:tc>
        <w:tc>
          <w:tcPr>
            <w:tcW w:w="1473" w:type="dxa"/>
          </w:tcPr>
          <w:p w:rsidR="0077540A" w:rsidRPr="00670A67" w:rsidRDefault="00554C71" w:rsidP="00B433D5">
            <w:pPr>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77540A" w:rsidRPr="00670A67" w:rsidRDefault="00633C40" w:rsidP="00B433D5">
            <w:pP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77540A" w:rsidRPr="00670A67" w:rsidRDefault="00633C40" w:rsidP="00B433D5">
            <w:pPr>
              <w:rPr>
                <w:rFonts w:ascii="Times New Roman" w:hAnsi="Times New Roman" w:cs="Times New Roman"/>
                <w:sz w:val="24"/>
                <w:szCs w:val="24"/>
              </w:rPr>
            </w:pPr>
            <w:r>
              <w:rPr>
                <w:rFonts w:ascii="Times New Roman" w:hAnsi="Times New Roman" w:cs="Times New Roman"/>
                <w:sz w:val="24"/>
                <w:szCs w:val="24"/>
              </w:rPr>
              <w:t>2</w:t>
            </w:r>
          </w:p>
        </w:tc>
      </w:tr>
      <w:tr w:rsidR="0077540A" w:rsidRPr="00670A67" w:rsidTr="00DA2238">
        <w:trPr>
          <w:jc w:val="center"/>
        </w:trPr>
        <w:tc>
          <w:tcPr>
            <w:tcW w:w="675" w:type="dxa"/>
          </w:tcPr>
          <w:p w:rsidR="0077540A" w:rsidRPr="00670A67" w:rsidRDefault="00670A67" w:rsidP="00ED1EBC">
            <w:pPr>
              <w:rPr>
                <w:rFonts w:ascii="Times New Roman" w:hAnsi="Times New Roman" w:cs="Times New Roman"/>
                <w:sz w:val="24"/>
                <w:szCs w:val="24"/>
              </w:rPr>
            </w:pPr>
            <w:r>
              <w:rPr>
                <w:rFonts w:ascii="Times New Roman" w:hAnsi="Times New Roman" w:cs="Times New Roman"/>
                <w:sz w:val="24"/>
                <w:szCs w:val="24"/>
              </w:rPr>
              <w:t>3</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 xml:space="preserve">Африка </w:t>
            </w:r>
          </w:p>
        </w:tc>
        <w:tc>
          <w:tcPr>
            <w:tcW w:w="1473" w:type="dxa"/>
          </w:tcPr>
          <w:p w:rsidR="0077540A" w:rsidRPr="00670A67" w:rsidRDefault="00F47E72" w:rsidP="00B433D5">
            <w:pPr>
              <w:rPr>
                <w:rFonts w:ascii="Times New Roman" w:hAnsi="Times New Roman" w:cs="Times New Roman"/>
                <w:sz w:val="24"/>
                <w:szCs w:val="24"/>
              </w:rPr>
            </w:pPr>
            <w:r>
              <w:rPr>
                <w:rFonts w:ascii="Times New Roman" w:hAnsi="Times New Roman" w:cs="Times New Roman"/>
                <w:sz w:val="24"/>
                <w:szCs w:val="24"/>
              </w:rPr>
              <w:t>5</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w:t>
            </w:r>
          </w:p>
        </w:tc>
      </w:tr>
      <w:tr w:rsidR="0077540A" w:rsidRPr="00670A67" w:rsidTr="00DA2238">
        <w:trPr>
          <w:jc w:val="center"/>
        </w:trPr>
        <w:tc>
          <w:tcPr>
            <w:tcW w:w="675" w:type="dxa"/>
          </w:tcPr>
          <w:p w:rsidR="0077540A" w:rsidRPr="00670A67" w:rsidRDefault="00670A67" w:rsidP="00ED1EBC">
            <w:pPr>
              <w:rPr>
                <w:rFonts w:ascii="Times New Roman" w:hAnsi="Times New Roman" w:cs="Times New Roman"/>
                <w:sz w:val="24"/>
                <w:szCs w:val="24"/>
              </w:rPr>
            </w:pPr>
            <w:r>
              <w:rPr>
                <w:rFonts w:ascii="Times New Roman" w:hAnsi="Times New Roman" w:cs="Times New Roman"/>
                <w:sz w:val="24"/>
                <w:szCs w:val="24"/>
              </w:rPr>
              <w:t>4</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 xml:space="preserve">Северная Америка </w:t>
            </w:r>
          </w:p>
        </w:tc>
        <w:tc>
          <w:tcPr>
            <w:tcW w:w="1473" w:type="dxa"/>
          </w:tcPr>
          <w:p w:rsidR="0077540A" w:rsidRPr="00670A67" w:rsidRDefault="00F47E72" w:rsidP="00B433D5">
            <w:pPr>
              <w:rPr>
                <w:rFonts w:ascii="Times New Roman" w:hAnsi="Times New Roman" w:cs="Times New Roman"/>
                <w:sz w:val="24"/>
                <w:szCs w:val="24"/>
              </w:rPr>
            </w:pPr>
            <w:r>
              <w:rPr>
                <w:rFonts w:ascii="Times New Roman" w:hAnsi="Times New Roman" w:cs="Times New Roman"/>
                <w:sz w:val="24"/>
                <w:szCs w:val="24"/>
              </w:rPr>
              <w:t>3</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w:t>
            </w:r>
          </w:p>
        </w:tc>
      </w:tr>
      <w:tr w:rsidR="0077540A" w:rsidRPr="00670A67" w:rsidTr="00DA2238">
        <w:trPr>
          <w:jc w:val="center"/>
        </w:trPr>
        <w:tc>
          <w:tcPr>
            <w:tcW w:w="675" w:type="dxa"/>
          </w:tcPr>
          <w:p w:rsidR="0077540A" w:rsidRPr="00670A67" w:rsidRDefault="00670A67" w:rsidP="00384502">
            <w:pPr>
              <w:rPr>
                <w:rFonts w:ascii="Times New Roman" w:hAnsi="Times New Roman" w:cs="Times New Roman"/>
                <w:sz w:val="24"/>
                <w:szCs w:val="24"/>
              </w:rPr>
            </w:pPr>
            <w:r>
              <w:rPr>
                <w:rFonts w:ascii="Times New Roman" w:hAnsi="Times New Roman" w:cs="Times New Roman"/>
                <w:sz w:val="24"/>
                <w:szCs w:val="24"/>
              </w:rPr>
              <w:t>5</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 xml:space="preserve">Латинская Америка </w:t>
            </w:r>
          </w:p>
        </w:tc>
        <w:tc>
          <w:tcPr>
            <w:tcW w:w="1473" w:type="dxa"/>
          </w:tcPr>
          <w:p w:rsidR="0077540A" w:rsidRPr="00670A67" w:rsidRDefault="00F47E72" w:rsidP="00B433D5">
            <w:pPr>
              <w:rPr>
                <w:rFonts w:ascii="Times New Roman" w:hAnsi="Times New Roman" w:cs="Times New Roman"/>
                <w:sz w:val="24"/>
                <w:szCs w:val="24"/>
              </w:rPr>
            </w:pPr>
            <w:r>
              <w:rPr>
                <w:rFonts w:ascii="Times New Roman" w:hAnsi="Times New Roman" w:cs="Times New Roman"/>
                <w:sz w:val="24"/>
                <w:szCs w:val="24"/>
              </w:rPr>
              <w:t>4</w:t>
            </w:r>
          </w:p>
        </w:tc>
        <w:tc>
          <w:tcPr>
            <w:tcW w:w="1559" w:type="dxa"/>
          </w:tcPr>
          <w:p w:rsidR="0077540A" w:rsidRPr="00670A67" w:rsidRDefault="00633C40" w:rsidP="00B433D5">
            <w:pP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w:t>
            </w:r>
          </w:p>
        </w:tc>
      </w:tr>
      <w:tr w:rsidR="0077540A" w:rsidRPr="00670A67" w:rsidTr="00DA2238">
        <w:trPr>
          <w:jc w:val="center"/>
        </w:trPr>
        <w:tc>
          <w:tcPr>
            <w:tcW w:w="675" w:type="dxa"/>
          </w:tcPr>
          <w:p w:rsidR="0077540A" w:rsidRPr="00670A67" w:rsidRDefault="00F47E72" w:rsidP="00ED1EBC">
            <w:pPr>
              <w:rPr>
                <w:rFonts w:ascii="Times New Roman" w:hAnsi="Times New Roman" w:cs="Times New Roman"/>
                <w:sz w:val="24"/>
                <w:szCs w:val="24"/>
              </w:rPr>
            </w:pPr>
            <w:r>
              <w:rPr>
                <w:rFonts w:ascii="Times New Roman" w:hAnsi="Times New Roman" w:cs="Times New Roman"/>
                <w:sz w:val="24"/>
                <w:szCs w:val="24"/>
              </w:rPr>
              <w:t>6</w:t>
            </w:r>
          </w:p>
        </w:tc>
        <w:tc>
          <w:tcPr>
            <w:tcW w:w="4906" w:type="dxa"/>
          </w:tcPr>
          <w:p w:rsidR="0077540A" w:rsidRPr="00670A67" w:rsidRDefault="0077540A" w:rsidP="00ED1EBC">
            <w:pPr>
              <w:rPr>
                <w:rFonts w:ascii="Times New Roman" w:hAnsi="Times New Roman" w:cs="Times New Roman"/>
                <w:sz w:val="24"/>
                <w:szCs w:val="24"/>
              </w:rPr>
            </w:pPr>
            <w:r w:rsidRPr="00670A67">
              <w:rPr>
                <w:rFonts w:ascii="Times New Roman" w:hAnsi="Times New Roman" w:cs="Times New Roman"/>
                <w:sz w:val="24"/>
                <w:szCs w:val="24"/>
              </w:rPr>
              <w:t xml:space="preserve">Россия в современном мире </w:t>
            </w:r>
          </w:p>
        </w:tc>
        <w:tc>
          <w:tcPr>
            <w:tcW w:w="1473"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2</w:t>
            </w:r>
          </w:p>
        </w:tc>
        <w:tc>
          <w:tcPr>
            <w:tcW w:w="1559" w:type="dxa"/>
          </w:tcPr>
          <w:p w:rsidR="0077540A" w:rsidRPr="00670A67" w:rsidRDefault="0077540A" w:rsidP="00B433D5">
            <w:pPr>
              <w:rPr>
                <w:rFonts w:ascii="Times New Roman" w:hAnsi="Times New Roman" w:cs="Times New Roman"/>
                <w:sz w:val="24"/>
                <w:szCs w:val="24"/>
              </w:rPr>
            </w:pPr>
          </w:p>
        </w:tc>
        <w:tc>
          <w:tcPr>
            <w:tcW w:w="1701" w:type="dxa"/>
          </w:tcPr>
          <w:p w:rsidR="0077540A" w:rsidRPr="00670A67" w:rsidRDefault="0077540A" w:rsidP="00B433D5">
            <w:pPr>
              <w:rPr>
                <w:rFonts w:ascii="Times New Roman" w:hAnsi="Times New Roman" w:cs="Times New Roman"/>
                <w:sz w:val="24"/>
                <w:szCs w:val="24"/>
              </w:rPr>
            </w:pPr>
            <w:r w:rsidRPr="00670A67">
              <w:rPr>
                <w:rFonts w:ascii="Times New Roman" w:hAnsi="Times New Roman" w:cs="Times New Roman"/>
                <w:sz w:val="24"/>
                <w:szCs w:val="24"/>
              </w:rPr>
              <w:t>-</w:t>
            </w:r>
          </w:p>
        </w:tc>
      </w:tr>
      <w:tr w:rsidR="0077540A" w:rsidRPr="00670A67" w:rsidTr="00DA2238">
        <w:trPr>
          <w:jc w:val="center"/>
        </w:trPr>
        <w:tc>
          <w:tcPr>
            <w:tcW w:w="675" w:type="dxa"/>
          </w:tcPr>
          <w:p w:rsidR="0077540A" w:rsidRPr="00670A67" w:rsidRDefault="0077540A" w:rsidP="00B433D5">
            <w:pPr>
              <w:rPr>
                <w:rFonts w:ascii="Times New Roman" w:hAnsi="Times New Roman" w:cs="Times New Roman"/>
                <w:sz w:val="24"/>
                <w:szCs w:val="24"/>
              </w:rPr>
            </w:pPr>
          </w:p>
        </w:tc>
        <w:tc>
          <w:tcPr>
            <w:tcW w:w="4906" w:type="dxa"/>
          </w:tcPr>
          <w:p w:rsidR="0077540A" w:rsidRPr="00F47E72" w:rsidRDefault="0077540A" w:rsidP="00B433D5">
            <w:pPr>
              <w:rPr>
                <w:rFonts w:ascii="Times New Roman" w:hAnsi="Times New Roman" w:cs="Times New Roman"/>
                <w:b/>
                <w:sz w:val="24"/>
                <w:szCs w:val="24"/>
              </w:rPr>
            </w:pPr>
            <w:r w:rsidRPr="00F47E72">
              <w:rPr>
                <w:rFonts w:ascii="Times New Roman" w:hAnsi="Times New Roman" w:cs="Times New Roman"/>
                <w:b/>
                <w:sz w:val="24"/>
                <w:szCs w:val="24"/>
              </w:rPr>
              <w:t xml:space="preserve">Итого: </w:t>
            </w:r>
          </w:p>
        </w:tc>
        <w:tc>
          <w:tcPr>
            <w:tcW w:w="1473" w:type="dxa"/>
          </w:tcPr>
          <w:p w:rsidR="0077540A" w:rsidRPr="00F47E72" w:rsidRDefault="00F47E72" w:rsidP="00B433D5">
            <w:pPr>
              <w:rPr>
                <w:rFonts w:ascii="Times New Roman" w:hAnsi="Times New Roman" w:cs="Times New Roman"/>
                <w:b/>
                <w:sz w:val="24"/>
                <w:szCs w:val="24"/>
              </w:rPr>
            </w:pPr>
            <w:r w:rsidRPr="00F47E72">
              <w:rPr>
                <w:rFonts w:ascii="Times New Roman" w:hAnsi="Times New Roman" w:cs="Times New Roman"/>
                <w:b/>
                <w:sz w:val="24"/>
                <w:szCs w:val="24"/>
              </w:rPr>
              <w:t>34</w:t>
            </w:r>
          </w:p>
        </w:tc>
        <w:tc>
          <w:tcPr>
            <w:tcW w:w="1559" w:type="dxa"/>
          </w:tcPr>
          <w:p w:rsidR="0077540A" w:rsidRPr="00F47E72" w:rsidRDefault="00633C40" w:rsidP="00B433D5">
            <w:pPr>
              <w:rPr>
                <w:rFonts w:ascii="Times New Roman" w:hAnsi="Times New Roman" w:cs="Times New Roman"/>
                <w:b/>
                <w:sz w:val="24"/>
                <w:szCs w:val="24"/>
              </w:rPr>
            </w:pPr>
            <w:r>
              <w:rPr>
                <w:rFonts w:ascii="Times New Roman" w:hAnsi="Times New Roman" w:cs="Times New Roman"/>
                <w:b/>
                <w:sz w:val="24"/>
                <w:szCs w:val="24"/>
              </w:rPr>
              <w:t>3</w:t>
            </w:r>
          </w:p>
        </w:tc>
        <w:tc>
          <w:tcPr>
            <w:tcW w:w="1701" w:type="dxa"/>
          </w:tcPr>
          <w:p w:rsidR="0077540A" w:rsidRPr="00F47E72" w:rsidRDefault="00633C40" w:rsidP="00B433D5">
            <w:pPr>
              <w:rPr>
                <w:rFonts w:ascii="Times New Roman" w:hAnsi="Times New Roman" w:cs="Times New Roman"/>
                <w:b/>
                <w:sz w:val="24"/>
                <w:szCs w:val="24"/>
              </w:rPr>
            </w:pPr>
            <w:r>
              <w:rPr>
                <w:rFonts w:ascii="Times New Roman" w:hAnsi="Times New Roman" w:cs="Times New Roman"/>
                <w:b/>
                <w:sz w:val="24"/>
                <w:szCs w:val="24"/>
              </w:rPr>
              <w:t>3</w:t>
            </w:r>
          </w:p>
        </w:tc>
      </w:tr>
    </w:tbl>
    <w:p w:rsidR="00B433D5" w:rsidRPr="00B433D5" w:rsidRDefault="00B433D5" w:rsidP="00B433D5">
      <w:pPr>
        <w:ind w:firstLine="720"/>
      </w:pPr>
    </w:p>
    <w:p w:rsidR="00B433D5" w:rsidRDefault="00B433D5" w:rsidP="00B433D5">
      <w:pPr>
        <w:ind w:firstLine="720"/>
        <w:jc w:val="center"/>
        <w:rPr>
          <w:b/>
          <w:sz w:val="28"/>
        </w:rPr>
      </w:pPr>
      <w:r w:rsidRPr="00B433D5">
        <w:rPr>
          <w:b/>
          <w:sz w:val="28"/>
        </w:rPr>
        <w:t>Содержание рабочей программы</w:t>
      </w:r>
    </w:p>
    <w:p w:rsidR="00B433D5" w:rsidRDefault="0091679B" w:rsidP="00B433D5">
      <w:pPr>
        <w:ind w:firstLine="720"/>
        <w:jc w:val="center"/>
        <w:rPr>
          <w:b/>
          <w:sz w:val="28"/>
        </w:rPr>
      </w:pPr>
      <w:r>
        <w:rPr>
          <w:b/>
          <w:sz w:val="28"/>
        </w:rPr>
        <w:t>10 класс (1час</w:t>
      </w:r>
      <w:r w:rsidR="00B433D5">
        <w:rPr>
          <w:b/>
          <w:sz w:val="28"/>
        </w:rPr>
        <w:t xml:space="preserve"> в неделю)</w:t>
      </w:r>
    </w:p>
    <w:p w:rsidR="00B433D5" w:rsidRPr="00B433D5" w:rsidRDefault="00B433D5" w:rsidP="00B433D5">
      <w:pPr>
        <w:ind w:firstLine="720"/>
        <w:jc w:val="center"/>
        <w:rPr>
          <w:b/>
          <w:sz w:val="28"/>
        </w:rPr>
      </w:pPr>
    </w:p>
    <w:p w:rsidR="00B433D5" w:rsidRDefault="00B433D5" w:rsidP="00DA2238">
      <w:pPr>
        <w:ind w:left="567" w:firstLine="567"/>
        <w:rPr>
          <w:b/>
          <w:i/>
        </w:rPr>
      </w:pPr>
      <w:r w:rsidRPr="00B433D5">
        <w:rPr>
          <w:b/>
        </w:rPr>
        <w:t>Введение.</w:t>
      </w:r>
      <w:r w:rsidR="00633C40">
        <w:rPr>
          <w:b/>
        </w:rPr>
        <w:t xml:space="preserve"> </w:t>
      </w:r>
      <w:r w:rsidRPr="00B433D5">
        <w:rPr>
          <w:b/>
          <w:i/>
        </w:rPr>
        <w:t xml:space="preserve">(1час)                                                      </w:t>
      </w:r>
      <w:r>
        <w:rPr>
          <w:b/>
          <w:i/>
        </w:rPr>
        <w:t xml:space="preserve">                             </w:t>
      </w:r>
    </w:p>
    <w:p w:rsidR="00B433D5" w:rsidRPr="00B433D5" w:rsidRDefault="00B433D5" w:rsidP="00DA2238">
      <w:pPr>
        <w:ind w:left="567" w:firstLine="567"/>
      </w:pPr>
      <w:r w:rsidRPr="00B433D5">
        <w:t>Положение географии в системе наук. Традиционные и новые методы географических исследований. Географическая карта – особый источник информации о действительности. Географическая номенклатура.</w:t>
      </w:r>
    </w:p>
    <w:p w:rsidR="00B433D5" w:rsidRPr="00B433D5" w:rsidRDefault="00B433D5" w:rsidP="00DA2238">
      <w:pPr>
        <w:ind w:left="567" w:firstLine="567"/>
      </w:pPr>
      <w:r w:rsidRPr="00B433D5">
        <w:t>Статистический метод – один из основных в географии. Этапы статистического изучения географических явлений и процессов. Виды статистических материалов. Другие способы и формы получения географической информации: экспедиции, стационарные наблюдения, камеральная обработка, опыты, моделирование. Геоинформационные системы как средство получения, обработки и представления пространственно-координированных географических данных.</w:t>
      </w:r>
    </w:p>
    <w:p w:rsidR="00B433D5" w:rsidRPr="00B433D5" w:rsidRDefault="00B433D5" w:rsidP="00DA2238">
      <w:pPr>
        <w:ind w:left="567" w:firstLine="567"/>
        <w:rPr>
          <w:b/>
          <w:i/>
          <w:u w:val="single"/>
        </w:rPr>
      </w:pPr>
      <w:r w:rsidRPr="00B433D5">
        <w:rPr>
          <w:b/>
          <w:i/>
          <w:u w:val="single"/>
        </w:rPr>
        <w:lastRenderedPageBreak/>
        <w:t>Часть</w:t>
      </w:r>
      <w:proofErr w:type="gramStart"/>
      <w:r w:rsidRPr="00B433D5">
        <w:rPr>
          <w:b/>
          <w:i/>
          <w:u w:val="single"/>
          <w:lang w:val="en-US"/>
        </w:rPr>
        <w:t>I</w:t>
      </w:r>
      <w:proofErr w:type="gramEnd"/>
      <w:r w:rsidRPr="00B433D5">
        <w:rPr>
          <w:b/>
          <w:i/>
          <w:u w:val="single"/>
        </w:rPr>
        <w:t>. Общая характеристика мира</w:t>
      </w:r>
    </w:p>
    <w:p w:rsidR="00B433D5" w:rsidRPr="00B433D5" w:rsidRDefault="00B433D5" w:rsidP="00DA2238">
      <w:pPr>
        <w:ind w:left="567" w:firstLine="567"/>
        <w:rPr>
          <w:b/>
          <w:i/>
          <w:u w:val="single"/>
        </w:rPr>
      </w:pPr>
    </w:p>
    <w:p w:rsidR="00B433D5" w:rsidRPr="00B433D5" w:rsidRDefault="00B433D5" w:rsidP="00DA2238">
      <w:pPr>
        <w:ind w:left="567" w:firstLine="567"/>
        <w:rPr>
          <w:b/>
        </w:rPr>
      </w:pPr>
      <w:r w:rsidRPr="00B433D5">
        <w:rPr>
          <w:b/>
        </w:rPr>
        <w:t xml:space="preserve">Тема 1: Современная политическая карта мира. </w:t>
      </w:r>
      <w:r w:rsidR="00D36269">
        <w:rPr>
          <w:b/>
          <w:i/>
        </w:rPr>
        <w:t>(</w:t>
      </w:r>
      <w:r w:rsidR="00E74142">
        <w:rPr>
          <w:b/>
          <w:i/>
        </w:rPr>
        <w:t>4</w:t>
      </w:r>
      <w:r w:rsidR="00D36269">
        <w:rPr>
          <w:b/>
          <w:i/>
        </w:rPr>
        <w:t xml:space="preserve">  час</w:t>
      </w:r>
      <w:r w:rsidR="00E74142">
        <w:rPr>
          <w:b/>
          <w:i/>
        </w:rPr>
        <w:t>а</w:t>
      </w:r>
      <w:r w:rsidRPr="00B433D5">
        <w:rPr>
          <w:b/>
          <w:i/>
        </w:rPr>
        <w:t>)</w:t>
      </w:r>
    </w:p>
    <w:p w:rsidR="00B433D5" w:rsidRPr="00B433D5" w:rsidRDefault="00B433D5" w:rsidP="00DA2238">
      <w:pPr>
        <w:ind w:left="567" w:firstLine="567"/>
      </w:pPr>
      <w:r w:rsidRPr="00B433D5">
        <w:t xml:space="preserve">Многообразие стран современного мира. Государственный строй мира. Международные отношения. Политическая география. </w:t>
      </w:r>
    </w:p>
    <w:p w:rsidR="00B433D5" w:rsidRPr="00B433D5" w:rsidRDefault="00B433D5" w:rsidP="00DA2238">
      <w:pPr>
        <w:ind w:left="567" w:firstLine="567"/>
        <w:rPr>
          <w:b/>
        </w:rPr>
      </w:pPr>
      <w:r w:rsidRPr="00B433D5">
        <w:rPr>
          <w:b/>
        </w:rPr>
        <w:t xml:space="preserve">Тема 2: География мировых природных ресурсов. Загрязнение и охрана окружающей среды.  </w:t>
      </w:r>
      <w:r>
        <w:rPr>
          <w:b/>
          <w:i/>
        </w:rPr>
        <w:t>(</w:t>
      </w:r>
      <w:r w:rsidR="00554C71">
        <w:rPr>
          <w:b/>
          <w:i/>
        </w:rPr>
        <w:t>4часа</w:t>
      </w:r>
      <w:r w:rsidRPr="00B433D5">
        <w:rPr>
          <w:b/>
          <w:i/>
        </w:rPr>
        <w:t>)</w:t>
      </w:r>
      <w:r w:rsidRPr="00B433D5">
        <w:rPr>
          <w:b/>
        </w:rPr>
        <w:t xml:space="preserve"> </w:t>
      </w:r>
    </w:p>
    <w:p w:rsidR="00B433D5" w:rsidRPr="00B433D5" w:rsidRDefault="00B433D5" w:rsidP="00DA2238">
      <w:pPr>
        <w:ind w:left="567" w:firstLine="567"/>
      </w:pPr>
      <w:r w:rsidRPr="00B433D5">
        <w:t xml:space="preserve">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B433D5">
        <w:t>Ресурсообеспеченность</w:t>
      </w:r>
      <w:proofErr w:type="spellEnd"/>
      <w:r w:rsidRPr="00B433D5">
        <w:t xml:space="preserve">.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w:t>
      </w:r>
      <w:proofErr w:type="spellStart"/>
      <w:r w:rsidRPr="00B433D5">
        <w:t>Геоэкологические</w:t>
      </w:r>
      <w:proofErr w:type="spellEnd"/>
      <w:r w:rsidRPr="00B433D5">
        <w:t xml:space="preserve"> проблемы регионов различных типов природопользования. Пути сохранения качества окружающей среды.</w:t>
      </w:r>
    </w:p>
    <w:p w:rsidR="00B433D5" w:rsidRPr="00B433D5" w:rsidRDefault="00B433D5" w:rsidP="00DA2238">
      <w:pPr>
        <w:ind w:left="567" w:firstLine="567"/>
      </w:pPr>
      <w:r w:rsidRPr="00B433D5">
        <w:rPr>
          <w:b/>
        </w:rPr>
        <w:t>Тема3:География населения мира. (</w:t>
      </w:r>
      <w:r w:rsidR="00E74142">
        <w:rPr>
          <w:b/>
          <w:i/>
        </w:rPr>
        <w:t>5</w:t>
      </w:r>
      <w:r w:rsidRPr="00B433D5">
        <w:rPr>
          <w:b/>
          <w:i/>
        </w:rPr>
        <w:t>часов)</w:t>
      </w:r>
      <w:r w:rsidRPr="00B433D5">
        <w:t xml:space="preserve">                                         </w:t>
      </w:r>
    </w:p>
    <w:p w:rsidR="00B433D5" w:rsidRPr="00B433D5" w:rsidRDefault="00B433D5" w:rsidP="00DA2238">
      <w:pPr>
        <w:ind w:left="567" w:firstLine="567"/>
      </w:pPr>
      <w:r w:rsidRPr="00B433D5">
        <w:t xml:space="preserve">Численность, динамика и размещение населения мира, крупных регионов и стран. Воспроизводство и миграции населения. </w:t>
      </w:r>
      <w:r w:rsidRPr="00B433D5">
        <w:rPr>
          <w:iCs/>
        </w:rPr>
        <w:t>Их типы и виды.</w:t>
      </w:r>
      <w:r w:rsidRPr="00B433D5">
        <w:t xml:space="preserve">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w:t>
      </w:r>
    </w:p>
    <w:p w:rsidR="00B433D5" w:rsidRPr="00B433D5" w:rsidRDefault="00B433D5" w:rsidP="00DA2238">
      <w:pPr>
        <w:ind w:left="567" w:firstLine="567"/>
      </w:pPr>
      <w:r w:rsidRPr="00B433D5">
        <w:t>Характеристика трудовых ресурсов и занятости населения крупных стран и регионов мира. Расселение населения. Специфика городских и сельских поселений. Масштабы и темпы урбанизации различных стран и регионов мира.</w:t>
      </w:r>
    </w:p>
    <w:p w:rsidR="00B433D5" w:rsidRPr="00B433D5" w:rsidRDefault="00B433D5" w:rsidP="00DA2238">
      <w:pPr>
        <w:ind w:left="567" w:firstLine="567"/>
        <w:rPr>
          <w:b/>
        </w:rPr>
      </w:pPr>
      <w:r w:rsidRPr="00B433D5">
        <w:rPr>
          <w:b/>
        </w:rPr>
        <w:t xml:space="preserve">Тема 4: НТР и мировое хозяйство. </w:t>
      </w:r>
      <w:r w:rsidR="00554C71">
        <w:rPr>
          <w:b/>
          <w:i/>
        </w:rPr>
        <w:t xml:space="preserve">(4 </w:t>
      </w:r>
      <w:r w:rsidRPr="00B433D5">
        <w:rPr>
          <w:b/>
          <w:i/>
        </w:rPr>
        <w:t>часов)</w:t>
      </w:r>
    </w:p>
    <w:p w:rsidR="00B433D5" w:rsidRPr="00B433D5" w:rsidRDefault="00B433D5" w:rsidP="00DA2238">
      <w:pPr>
        <w:ind w:left="567" w:firstLine="567"/>
      </w:pPr>
      <w:r w:rsidRPr="00B433D5">
        <w:t xml:space="preserve">Понятие о НТР, её характерные черты и составные части. Мировое хозяйство. Международное географическое разделение труда. Отраслевая и территориальная структура мирового хозяйства. Факторы размещения производительных сил. </w:t>
      </w:r>
    </w:p>
    <w:p w:rsidR="00B433D5" w:rsidRPr="00B433D5" w:rsidRDefault="00B433D5" w:rsidP="00DA2238">
      <w:pPr>
        <w:ind w:left="567" w:firstLine="567"/>
        <w:rPr>
          <w:b/>
        </w:rPr>
      </w:pPr>
      <w:r w:rsidRPr="00B433D5">
        <w:rPr>
          <w:b/>
        </w:rPr>
        <w:t xml:space="preserve">Тема 5: География отраслей мирового хозяйства. </w:t>
      </w:r>
      <w:r w:rsidRPr="00B433D5">
        <w:rPr>
          <w:b/>
          <w:i/>
        </w:rPr>
        <w:t>(1</w:t>
      </w:r>
      <w:r w:rsidR="00E74142">
        <w:rPr>
          <w:b/>
          <w:i/>
        </w:rPr>
        <w:t>3</w:t>
      </w:r>
      <w:r w:rsidRPr="00B433D5">
        <w:rPr>
          <w:b/>
          <w:i/>
        </w:rPr>
        <w:t xml:space="preserve"> часов)</w:t>
      </w:r>
      <w:r w:rsidRPr="00B433D5">
        <w:rPr>
          <w:b/>
        </w:rPr>
        <w:t xml:space="preserve"> </w:t>
      </w:r>
    </w:p>
    <w:p w:rsidR="00B433D5" w:rsidRPr="00B433D5" w:rsidRDefault="00B433D5" w:rsidP="00DA2238">
      <w:pPr>
        <w:ind w:left="567" w:firstLine="567"/>
      </w:pPr>
      <w:proofErr w:type="gramStart"/>
      <w:r w:rsidRPr="00B433D5">
        <w:t>География важнейших отраслей: топливно-энергетическая промышленность, электроэнергетика, горнодобывающая, металлургическая, машиностроение, химическая, лесная и деревообрабатывающая, легкая.</w:t>
      </w:r>
      <w:proofErr w:type="gramEnd"/>
      <w:r w:rsidRPr="00B433D5">
        <w:t xml:space="preserve"> География сельского хозяйства и рыболовства. География транспорта.</w:t>
      </w:r>
    </w:p>
    <w:p w:rsidR="00B433D5" w:rsidRPr="00B433D5" w:rsidRDefault="00B433D5" w:rsidP="00DA2238">
      <w:pPr>
        <w:ind w:left="567" w:firstLine="567"/>
      </w:pPr>
      <w:r w:rsidRPr="00B433D5">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rsidR="00B433D5" w:rsidRPr="00B433D5" w:rsidRDefault="00B433D5" w:rsidP="00DA2238">
      <w:pPr>
        <w:ind w:left="567" w:firstLine="567"/>
      </w:pPr>
      <w:r w:rsidRPr="00B433D5">
        <w:t xml:space="preserve">Внешние экономические связи – научно-технические,  производственное сотрудничество, создание свободных экономических зон (СЭЗ). </w:t>
      </w:r>
      <w:r w:rsidRPr="00B433D5">
        <w:rPr>
          <w:iCs/>
        </w:rPr>
        <w:t>География мировых валютно-финансовых отношений.</w:t>
      </w:r>
      <w:r w:rsidRPr="00B433D5">
        <w:t xml:space="preserve"> Крупнейшие международные отраслевые и региональные союзы. Международная торговля – основные направления и структура. Главные центры мировой торговли.</w:t>
      </w:r>
    </w:p>
    <w:p w:rsidR="00174BCA" w:rsidRDefault="00174BCA" w:rsidP="00DA2238">
      <w:pPr>
        <w:ind w:left="567" w:firstLine="567"/>
        <w:rPr>
          <w:i/>
        </w:rPr>
      </w:pPr>
    </w:p>
    <w:p w:rsidR="00B433D5" w:rsidRPr="00B433D5" w:rsidRDefault="00B433D5" w:rsidP="00DA2238">
      <w:pPr>
        <w:ind w:left="567" w:firstLine="567"/>
        <w:jc w:val="center"/>
        <w:rPr>
          <w:b/>
          <w:sz w:val="28"/>
        </w:rPr>
      </w:pPr>
      <w:r w:rsidRPr="00B433D5">
        <w:rPr>
          <w:b/>
          <w:sz w:val="28"/>
        </w:rPr>
        <w:t>11 класс</w:t>
      </w:r>
      <w:r w:rsidR="00554C71">
        <w:rPr>
          <w:b/>
          <w:sz w:val="28"/>
        </w:rPr>
        <w:t>.</w:t>
      </w:r>
      <w:r w:rsidRPr="00B433D5">
        <w:rPr>
          <w:b/>
          <w:sz w:val="28"/>
        </w:rPr>
        <w:t xml:space="preserve"> </w:t>
      </w:r>
      <w:r w:rsidR="00554C71">
        <w:rPr>
          <w:b/>
          <w:sz w:val="28"/>
        </w:rPr>
        <w:t xml:space="preserve">34 часа </w:t>
      </w:r>
      <w:r w:rsidRPr="00B433D5">
        <w:rPr>
          <w:b/>
          <w:sz w:val="28"/>
        </w:rPr>
        <w:t>(1 час в неделю)</w:t>
      </w:r>
    </w:p>
    <w:p w:rsidR="00B433D5" w:rsidRPr="00B433D5" w:rsidRDefault="00B433D5" w:rsidP="00DA2238">
      <w:pPr>
        <w:ind w:left="567" w:firstLine="567"/>
      </w:pPr>
    </w:p>
    <w:p w:rsidR="00B433D5" w:rsidRPr="00B433D5" w:rsidRDefault="00B433D5" w:rsidP="00DA2238">
      <w:pPr>
        <w:ind w:left="567" w:firstLine="567"/>
        <w:rPr>
          <w:b/>
          <w:i/>
          <w:u w:val="single"/>
        </w:rPr>
      </w:pPr>
      <w:r w:rsidRPr="00B433D5">
        <w:rPr>
          <w:b/>
          <w:u w:val="single"/>
        </w:rPr>
        <w:t xml:space="preserve">Часть II. </w:t>
      </w:r>
      <w:r w:rsidRPr="00B433D5">
        <w:rPr>
          <w:b/>
          <w:i/>
          <w:u w:val="single"/>
        </w:rPr>
        <w:t>Региональная характеристика мира.</w:t>
      </w:r>
    </w:p>
    <w:p w:rsidR="00B433D5" w:rsidRPr="00B433D5" w:rsidRDefault="00B433D5" w:rsidP="00DA2238">
      <w:pPr>
        <w:ind w:left="567" w:firstLine="567"/>
        <w:rPr>
          <w:b/>
          <w:i/>
        </w:rPr>
      </w:pPr>
      <w:r w:rsidRPr="00B433D5">
        <w:rPr>
          <w:b/>
        </w:rPr>
        <w:t xml:space="preserve">Тема 6: Зарубежная Европа. </w:t>
      </w:r>
      <w:r w:rsidR="00063AE9">
        <w:rPr>
          <w:b/>
          <w:i/>
        </w:rPr>
        <w:t>(</w:t>
      </w:r>
      <w:r w:rsidR="00554C71">
        <w:rPr>
          <w:b/>
          <w:i/>
        </w:rPr>
        <w:t>10</w:t>
      </w:r>
      <w:r w:rsidRPr="00B433D5">
        <w:rPr>
          <w:b/>
          <w:i/>
        </w:rPr>
        <w:t xml:space="preserve"> часов)</w:t>
      </w:r>
    </w:p>
    <w:p w:rsidR="00B433D5" w:rsidRPr="00B433D5" w:rsidRDefault="00B433D5" w:rsidP="00DA2238">
      <w:pPr>
        <w:ind w:left="567" w:firstLine="567"/>
      </w:pPr>
      <w:r w:rsidRPr="00B433D5">
        <w:t xml:space="preserve">Общая  характеристика Зарубежной Европы. Население и хозяйство. </w:t>
      </w:r>
      <w:proofErr w:type="spellStart"/>
      <w:r w:rsidRPr="00B433D5">
        <w:t>Субрегионы</w:t>
      </w:r>
      <w:proofErr w:type="spellEnd"/>
      <w:r w:rsidRPr="00B433D5">
        <w:t xml:space="preserve"> и страны Зарубежной Европы. Великобритания, Италия, Франция, Германи</w:t>
      </w:r>
      <w:proofErr w:type="gramStart"/>
      <w:r w:rsidRPr="00B433D5">
        <w:t>я-</w:t>
      </w:r>
      <w:proofErr w:type="gramEnd"/>
      <w:r w:rsidRPr="00B433D5">
        <w:t xml:space="preserve"> ведущие страны мира.</w:t>
      </w:r>
    </w:p>
    <w:p w:rsidR="00B433D5" w:rsidRPr="00B433D5" w:rsidRDefault="00B433D5" w:rsidP="00DA2238">
      <w:pPr>
        <w:ind w:left="567" w:firstLine="567"/>
        <w:rPr>
          <w:b/>
          <w:i/>
        </w:rPr>
      </w:pPr>
      <w:r w:rsidRPr="00B433D5">
        <w:rPr>
          <w:b/>
        </w:rPr>
        <w:t xml:space="preserve">Тема 7: Зарубежная Азия. Австралия. </w:t>
      </w:r>
      <w:r w:rsidRPr="00B433D5">
        <w:rPr>
          <w:b/>
          <w:i/>
        </w:rPr>
        <w:t>(</w:t>
      </w:r>
      <w:r w:rsidR="00554C71">
        <w:rPr>
          <w:b/>
          <w:i/>
        </w:rPr>
        <w:t>10</w:t>
      </w:r>
      <w:r w:rsidRPr="00B433D5">
        <w:rPr>
          <w:b/>
          <w:i/>
        </w:rPr>
        <w:t xml:space="preserve"> часов)</w:t>
      </w:r>
    </w:p>
    <w:p w:rsidR="00B433D5" w:rsidRPr="00B433D5" w:rsidRDefault="00B433D5" w:rsidP="00DA2238">
      <w:pPr>
        <w:ind w:left="567" w:firstLine="567"/>
      </w:pPr>
      <w:r w:rsidRPr="00B433D5">
        <w:t>Общая характеристика Зарубежной Азии. Население и хозяйство. Китай, Япония, Индия. Австралийский Союз.</w:t>
      </w:r>
    </w:p>
    <w:p w:rsidR="00B433D5" w:rsidRPr="00B433D5" w:rsidRDefault="00B433D5" w:rsidP="00DA2238">
      <w:pPr>
        <w:ind w:left="567" w:firstLine="567"/>
        <w:rPr>
          <w:b/>
          <w:i/>
        </w:rPr>
      </w:pPr>
      <w:r w:rsidRPr="00B433D5">
        <w:rPr>
          <w:b/>
        </w:rPr>
        <w:t xml:space="preserve">Тема 8: Африка. </w:t>
      </w:r>
      <w:r w:rsidR="00F47E72">
        <w:rPr>
          <w:b/>
          <w:i/>
        </w:rPr>
        <w:t>(5 часов</w:t>
      </w:r>
      <w:r w:rsidRPr="00B433D5">
        <w:rPr>
          <w:b/>
          <w:i/>
        </w:rPr>
        <w:t>)</w:t>
      </w:r>
    </w:p>
    <w:p w:rsidR="00B433D5" w:rsidRPr="00B433D5" w:rsidRDefault="00B433D5" w:rsidP="00DA2238">
      <w:pPr>
        <w:ind w:left="567" w:firstLine="567"/>
      </w:pPr>
      <w:r w:rsidRPr="00B433D5">
        <w:t xml:space="preserve">Общая характеристика региона «Африка». Население и хозяйство стран Африканского региона. </w:t>
      </w:r>
      <w:proofErr w:type="spellStart"/>
      <w:r w:rsidRPr="00B433D5">
        <w:t>Субрегионы</w:t>
      </w:r>
      <w:proofErr w:type="spellEnd"/>
      <w:r w:rsidRPr="00B433D5">
        <w:t xml:space="preserve"> Северной и Тропической Африки.</w:t>
      </w:r>
    </w:p>
    <w:p w:rsidR="00B433D5" w:rsidRPr="00B433D5" w:rsidRDefault="00B433D5" w:rsidP="00DA2238">
      <w:pPr>
        <w:ind w:left="567" w:firstLine="567"/>
        <w:rPr>
          <w:b/>
          <w:i/>
        </w:rPr>
      </w:pPr>
      <w:r w:rsidRPr="00B433D5">
        <w:rPr>
          <w:b/>
        </w:rPr>
        <w:lastRenderedPageBreak/>
        <w:t xml:space="preserve">Тема 9: Северная Америка. </w:t>
      </w:r>
      <w:r w:rsidR="00063AE9">
        <w:rPr>
          <w:b/>
          <w:i/>
        </w:rPr>
        <w:t>(</w:t>
      </w:r>
      <w:r w:rsidR="00F47E72">
        <w:rPr>
          <w:b/>
          <w:i/>
        </w:rPr>
        <w:t>3 часа</w:t>
      </w:r>
      <w:r w:rsidRPr="00B433D5">
        <w:rPr>
          <w:b/>
          <w:i/>
        </w:rPr>
        <w:t>)</w:t>
      </w:r>
    </w:p>
    <w:p w:rsidR="00B433D5" w:rsidRPr="00B433D5" w:rsidRDefault="00B433D5" w:rsidP="00DA2238">
      <w:pPr>
        <w:ind w:left="567" w:firstLine="567"/>
      </w:pPr>
      <w:r w:rsidRPr="00B433D5">
        <w:t>Общая характеристика США. Макрорегионы США. Население и хозяйство США. Канада.</w:t>
      </w:r>
    </w:p>
    <w:p w:rsidR="00B433D5" w:rsidRPr="00B433D5" w:rsidRDefault="00B433D5" w:rsidP="00DA2238">
      <w:pPr>
        <w:ind w:left="567" w:firstLine="567"/>
        <w:rPr>
          <w:b/>
          <w:i/>
        </w:rPr>
      </w:pPr>
      <w:r w:rsidRPr="00B433D5">
        <w:rPr>
          <w:b/>
        </w:rPr>
        <w:t xml:space="preserve">Тема 10: Латинская Америка. </w:t>
      </w:r>
      <w:r w:rsidR="00063AE9">
        <w:rPr>
          <w:b/>
          <w:i/>
        </w:rPr>
        <w:t>(</w:t>
      </w:r>
      <w:r w:rsidR="00E74142">
        <w:rPr>
          <w:b/>
          <w:i/>
        </w:rPr>
        <w:t>4</w:t>
      </w:r>
      <w:r w:rsidRPr="00B433D5">
        <w:rPr>
          <w:b/>
          <w:i/>
        </w:rPr>
        <w:t xml:space="preserve"> часа)</w:t>
      </w:r>
    </w:p>
    <w:p w:rsidR="00B433D5" w:rsidRPr="00B433D5" w:rsidRDefault="00B433D5" w:rsidP="00DA2238">
      <w:pPr>
        <w:ind w:left="567" w:firstLine="567"/>
      </w:pPr>
      <w:r w:rsidRPr="00B433D5">
        <w:t>Общая характеристика региона «Латинская Америка». Население и хозяйство Латинской Америки. Бразилия.</w:t>
      </w:r>
    </w:p>
    <w:p w:rsidR="00E74142" w:rsidRPr="00B433D5" w:rsidRDefault="00E74142" w:rsidP="00DA2238">
      <w:pPr>
        <w:ind w:left="567" w:firstLine="567"/>
        <w:rPr>
          <w:b/>
          <w:i/>
        </w:rPr>
      </w:pPr>
      <w:r>
        <w:rPr>
          <w:b/>
        </w:rPr>
        <w:t>Тема 11</w:t>
      </w:r>
      <w:r w:rsidRPr="00B433D5">
        <w:rPr>
          <w:b/>
        </w:rPr>
        <w:t xml:space="preserve">: Глобальные проблемы человечества. </w:t>
      </w:r>
      <w:r>
        <w:rPr>
          <w:b/>
          <w:i/>
        </w:rPr>
        <w:t>(2</w:t>
      </w:r>
      <w:r w:rsidRPr="00B433D5">
        <w:rPr>
          <w:b/>
          <w:i/>
        </w:rPr>
        <w:t xml:space="preserve"> часа)</w:t>
      </w:r>
    </w:p>
    <w:p w:rsidR="00E74142" w:rsidRPr="00B433D5" w:rsidRDefault="00E74142" w:rsidP="00DA2238">
      <w:pPr>
        <w:ind w:left="567" w:firstLine="567"/>
      </w:pPr>
      <w:r w:rsidRPr="00B433D5">
        <w:t>Понятие о глобальных проблемах. Классификация глобальных проблем. Экологическая проблема. Демографическая проблема. Проблема мира и разоружения. Продовольственная проблема. Энергетическая и сырьевая проблемы. Проблема здоровья людей. Проблема использования Мирового океана. Освоение космоса. Глобальные прогнозы, гипотезы, проекты.</w:t>
      </w:r>
    </w:p>
    <w:p w:rsidR="00C67157" w:rsidRDefault="00C67157" w:rsidP="00DA2238">
      <w:pPr>
        <w:ind w:left="567" w:firstLine="567"/>
        <w:jc w:val="center"/>
        <w:rPr>
          <w:b/>
          <w:bCs/>
          <w:iCs/>
          <w:sz w:val="28"/>
        </w:rPr>
      </w:pPr>
    </w:p>
    <w:p w:rsidR="002F30CB" w:rsidRDefault="002F30CB" w:rsidP="00DA2238">
      <w:pPr>
        <w:ind w:left="567" w:firstLine="567"/>
        <w:jc w:val="center"/>
        <w:rPr>
          <w:b/>
          <w:bCs/>
          <w:iCs/>
          <w:sz w:val="28"/>
        </w:rPr>
      </w:pPr>
      <w:r w:rsidRPr="002F30CB">
        <w:rPr>
          <w:b/>
          <w:bCs/>
          <w:iCs/>
          <w:sz w:val="28"/>
        </w:rPr>
        <w:t>Планируемые результаты обучения</w:t>
      </w:r>
    </w:p>
    <w:p w:rsidR="00E927C3" w:rsidRPr="00E927C3" w:rsidRDefault="00E927C3" w:rsidP="00DA2238">
      <w:pPr>
        <w:ind w:left="567" w:firstLine="567"/>
        <w:rPr>
          <w:bCs/>
          <w:iCs/>
        </w:rPr>
      </w:pPr>
      <w:r w:rsidRPr="00E927C3">
        <w:rPr>
          <w:bCs/>
          <w:iCs/>
        </w:rPr>
        <w:t xml:space="preserve">В результате изучения </w:t>
      </w:r>
      <w:r w:rsidR="00633C40">
        <w:rPr>
          <w:bCs/>
          <w:iCs/>
        </w:rPr>
        <w:t>курса «География</w:t>
      </w:r>
      <w:r w:rsidRPr="00E927C3">
        <w:rPr>
          <w:bCs/>
          <w:iCs/>
        </w:rPr>
        <w:t>» ученик должен:</w:t>
      </w:r>
    </w:p>
    <w:p w:rsidR="00E927C3" w:rsidRPr="00E927C3" w:rsidRDefault="00E927C3" w:rsidP="00DA2238">
      <w:pPr>
        <w:ind w:left="567" w:firstLine="567"/>
        <w:rPr>
          <w:b/>
          <w:bCs/>
          <w:iCs/>
        </w:rPr>
      </w:pPr>
      <w:r w:rsidRPr="00E927C3">
        <w:rPr>
          <w:b/>
          <w:bCs/>
          <w:iCs/>
        </w:rPr>
        <w:t>Знать/понимать:</w:t>
      </w:r>
    </w:p>
    <w:p w:rsidR="00E927C3" w:rsidRPr="00E927C3" w:rsidRDefault="00E927C3" w:rsidP="00DA2238">
      <w:pPr>
        <w:ind w:left="567" w:firstLine="567"/>
        <w:rPr>
          <w:bCs/>
          <w:iCs/>
        </w:rPr>
      </w:pPr>
      <w:r w:rsidRPr="00E927C3">
        <w:rPr>
          <w:bCs/>
          <w:iCs/>
        </w:rPr>
        <w:t>•</w:t>
      </w:r>
      <w:r w:rsidRPr="00E927C3">
        <w:rPr>
          <w:bCs/>
          <w:iCs/>
        </w:rPr>
        <w:tab/>
        <w:t>- значение географической науки в жизни общества и повседневной жизни людей,</w:t>
      </w:r>
    </w:p>
    <w:p w:rsidR="00E927C3" w:rsidRPr="00E927C3" w:rsidRDefault="00E927C3" w:rsidP="00DA2238">
      <w:pPr>
        <w:ind w:left="567" w:firstLine="567"/>
        <w:rPr>
          <w:bCs/>
          <w:iCs/>
        </w:rPr>
      </w:pPr>
      <w:r w:rsidRPr="00E927C3">
        <w:rPr>
          <w:bCs/>
          <w:iCs/>
        </w:rPr>
        <w:t>•</w:t>
      </w:r>
      <w:r w:rsidRPr="00E927C3">
        <w:rPr>
          <w:bCs/>
          <w:iCs/>
        </w:rPr>
        <w:tab/>
        <w:t xml:space="preserve"> результаты и значение выдающихся географических открытий и путешествий, </w:t>
      </w:r>
    </w:p>
    <w:p w:rsidR="00E927C3" w:rsidRPr="00E927C3" w:rsidRDefault="00E927C3" w:rsidP="00DA2238">
      <w:pPr>
        <w:ind w:left="567" w:firstLine="567"/>
        <w:rPr>
          <w:bCs/>
          <w:iCs/>
        </w:rPr>
      </w:pPr>
      <w:r w:rsidRPr="00E927C3">
        <w:rPr>
          <w:bCs/>
          <w:iCs/>
        </w:rPr>
        <w:t>•</w:t>
      </w:r>
      <w:r w:rsidRPr="00E927C3">
        <w:rPr>
          <w:bCs/>
          <w:iCs/>
        </w:rPr>
        <w:tab/>
        <w:t>основные источники географической информации,</w:t>
      </w:r>
    </w:p>
    <w:p w:rsidR="00E927C3" w:rsidRPr="00E927C3" w:rsidRDefault="00E927C3" w:rsidP="00DA2238">
      <w:pPr>
        <w:ind w:left="567" w:firstLine="567"/>
        <w:rPr>
          <w:bCs/>
          <w:iCs/>
        </w:rPr>
      </w:pPr>
      <w:r w:rsidRPr="00E927C3">
        <w:rPr>
          <w:bCs/>
          <w:iCs/>
        </w:rPr>
        <w:t>•</w:t>
      </w:r>
      <w:r w:rsidRPr="00E927C3">
        <w:rPr>
          <w:bCs/>
          <w:iCs/>
        </w:rPr>
        <w:tab/>
        <w:t xml:space="preserve"> методы изучения Земли, </w:t>
      </w:r>
    </w:p>
    <w:p w:rsidR="00E927C3" w:rsidRPr="00E927C3" w:rsidRDefault="00E927C3" w:rsidP="00DA2238">
      <w:pPr>
        <w:ind w:left="567" w:firstLine="567"/>
        <w:rPr>
          <w:bCs/>
          <w:iCs/>
        </w:rPr>
      </w:pPr>
      <w:r w:rsidRPr="00E927C3">
        <w:rPr>
          <w:bCs/>
          <w:iCs/>
        </w:rPr>
        <w:t>•</w:t>
      </w:r>
      <w:r w:rsidRPr="00E927C3">
        <w:rPr>
          <w:bCs/>
          <w:iCs/>
        </w:rPr>
        <w:tab/>
        <w:t xml:space="preserve">географические следствия движения Земли вокруг своей оси, Солнца, </w:t>
      </w:r>
    </w:p>
    <w:p w:rsidR="00E927C3" w:rsidRPr="00E927C3" w:rsidRDefault="00E927C3" w:rsidP="00DA2238">
      <w:pPr>
        <w:ind w:left="567" w:firstLine="567"/>
        <w:rPr>
          <w:bCs/>
          <w:iCs/>
        </w:rPr>
      </w:pPr>
      <w:r w:rsidRPr="00E927C3">
        <w:rPr>
          <w:bCs/>
          <w:iCs/>
        </w:rPr>
        <w:t>•</w:t>
      </w:r>
      <w:r w:rsidRPr="00E927C3">
        <w:rPr>
          <w:bCs/>
          <w:iCs/>
        </w:rPr>
        <w:tab/>
        <w:t xml:space="preserve">различия между планом местности, картой, глобусом, </w:t>
      </w:r>
    </w:p>
    <w:p w:rsidR="00E927C3" w:rsidRPr="00E927C3" w:rsidRDefault="00E927C3" w:rsidP="00DA2238">
      <w:pPr>
        <w:ind w:left="567" w:firstLine="567"/>
        <w:rPr>
          <w:bCs/>
          <w:iCs/>
        </w:rPr>
      </w:pPr>
      <w:r w:rsidRPr="00E927C3">
        <w:rPr>
          <w:bCs/>
          <w:iCs/>
        </w:rPr>
        <w:t>•</w:t>
      </w:r>
      <w:r w:rsidRPr="00E927C3">
        <w:rPr>
          <w:bCs/>
          <w:iCs/>
        </w:rPr>
        <w:tab/>
        <w:t xml:space="preserve">современные способы создания карт, </w:t>
      </w:r>
    </w:p>
    <w:p w:rsidR="00E927C3" w:rsidRPr="00E927C3" w:rsidRDefault="00E927C3" w:rsidP="00DA2238">
      <w:pPr>
        <w:ind w:left="567" w:firstLine="567"/>
        <w:rPr>
          <w:bCs/>
          <w:iCs/>
        </w:rPr>
      </w:pPr>
      <w:r w:rsidRPr="00E927C3">
        <w:rPr>
          <w:bCs/>
          <w:iCs/>
        </w:rPr>
        <w:t>•</w:t>
      </w:r>
      <w:r w:rsidRPr="00E927C3">
        <w:rPr>
          <w:bCs/>
          <w:iCs/>
        </w:rPr>
        <w:tab/>
        <w:t>как происходило освоение территории Земли, росла численность населения Земли, произошли основные расы,</w:t>
      </w:r>
    </w:p>
    <w:p w:rsidR="00E927C3" w:rsidRPr="00E927C3" w:rsidRDefault="00E927C3" w:rsidP="00DA2238">
      <w:pPr>
        <w:ind w:left="567" w:firstLine="567"/>
        <w:rPr>
          <w:bCs/>
          <w:iCs/>
        </w:rPr>
      </w:pPr>
      <w:r w:rsidRPr="00E927C3">
        <w:rPr>
          <w:bCs/>
          <w:iCs/>
        </w:rPr>
        <w:t>•</w:t>
      </w:r>
      <w:r w:rsidRPr="00E927C3">
        <w:rPr>
          <w:bCs/>
          <w:iCs/>
        </w:rPr>
        <w:tab/>
        <w:t xml:space="preserve"> состав, строение оболочек Земли, основные географические явления, происходящие в них,</w:t>
      </w:r>
    </w:p>
    <w:p w:rsidR="00E927C3" w:rsidRPr="00E927C3" w:rsidRDefault="00E927C3" w:rsidP="00DA2238">
      <w:pPr>
        <w:ind w:left="567" w:firstLine="567"/>
        <w:rPr>
          <w:bCs/>
          <w:iCs/>
        </w:rPr>
      </w:pPr>
      <w:r w:rsidRPr="00E927C3">
        <w:rPr>
          <w:bCs/>
          <w:iCs/>
        </w:rPr>
        <w:t>•</w:t>
      </w:r>
      <w:r w:rsidRPr="00E927C3">
        <w:rPr>
          <w:bCs/>
          <w:iCs/>
        </w:rPr>
        <w:tab/>
        <w:t>изменения, происходящие в оболочках Земли под влиянием деятельности человека,</w:t>
      </w:r>
    </w:p>
    <w:p w:rsidR="00E927C3" w:rsidRPr="00E927C3" w:rsidRDefault="00E927C3" w:rsidP="00DA2238">
      <w:pPr>
        <w:ind w:left="567" w:firstLine="567"/>
        <w:rPr>
          <w:bCs/>
          <w:iCs/>
        </w:rPr>
      </w:pPr>
      <w:r w:rsidRPr="00E927C3">
        <w:rPr>
          <w:bCs/>
          <w:iCs/>
        </w:rPr>
        <w:t>•</w:t>
      </w:r>
      <w:r w:rsidRPr="00E927C3">
        <w:rPr>
          <w:bCs/>
          <w:iCs/>
        </w:rPr>
        <w:tab/>
        <w:t>географическую номенклатуру, выделенную в учебнике жирным шрифтом.</w:t>
      </w:r>
    </w:p>
    <w:p w:rsidR="00E927C3" w:rsidRPr="00E927C3" w:rsidRDefault="00E927C3" w:rsidP="00DA2238">
      <w:pPr>
        <w:ind w:left="567" w:firstLine="567"/>
        <w:rPr>
          <w:b/>
          <w:bCs/>
          <w:iCs/>
        </w:rPr>
      </w:pPr>
      <w:r w:rsidRPr="00E927C3">
        <w:rPr>
          <w:b/>
          <w:bCs/>
          <w:iCs/>
        </w:rPr>
        <w:t>Уметь:</w:t>
      </w:r>
    </w:p>
    <w:p w:rsidR="00E927C3" w:rsidRPr="00E927C3" w:rsidRDefault="00E927C3" w:rsidP="00DA2238">
      <w:pPr>
        <w:ind w:left="567" w:firstLine="567"/>
        <w:rPr>
          <w:bCs/>
          <w:iCs/>
        </w:rPr>
      </w:pPr>
      <w:r w:rsidRPr="00E927C3">
        <w:rPr>
          <w:bCs/>
          <w:iCs/>
        </w:rPr>
        <w:t>•</w:t>
      </w:r>
      <w:r w:rsidRPr="00E927C3">
        <w:rPr>
          <w:bCs/>
          <w:iCs/>
        </w:rPr>
        <w:tab/>
        <w:t xml:space="preserve"> показывать по физической карте полушарий, физической карте России, политической карте</w:t>
      </w:r>
    </w:p>
    <w:p w:rsidR="00E927C3" w:rsidRPr="00E927C3" w:rsidRDefault="00E927C3" w:rsidP="00DA2238">
      <w:pPr>
        <w:ind w:left="567" w:firstLine="567"/>
        <w:rPr>
          <w:bCs/>
          <w:iCs/>
        </w:rPr>
      </w:pPr>
      <w:r w:rsidRPr="00E927C3">
        <w:rPr>
          <w:bCs/>
          <w:iCs/>
        </w:rPr>
        <w:t xml:space="preserve">мира, карте Океанов, глобусу географические объекты, </w:t>
      </w:r>
    </w:p>
    <w:p w:rsidR="00E927C3" w:rsidRPr="00E927C3" w:rsidRDefault="00E927C3" w:rsidP="00DA2238">
      <w:pPr>
        <w:ind w:left="567" w:firstLine="567"/>
        <w:rPr>
          <w:bCs/>
          <w:iCs/>
        </w:rPr>
      </w:pPr>
      <w:r w:rsidRPr="00E927C3">
        <w:rPr>
          <w:bCs/>
          <w:iCs/>
        </w:rPr>
        <w:t>•</w:t>
      </w:r>
      <w:r w:rsidRPr="00E927C3">
        <w:rPr>
          <w:bCs/>
          <w:iCs/>
        </w:rPr>
        <w:tab/>
        <w:t>обозначать и надписывать их на контурной карте,</w:t>
      </w:r>
    </w:p>
    <w:p w:rsidR="00E927C3" w:rsidRPr="00E927C3" w:rsidRDefault="00E927C3" w:rsidP="00DA2238">
      <w:pPr>
        <w:ind w:left="567" w:firstLine="567"/>
        <w:rPr>
          <w:bCs/>
          <w:iCs/>
        </w:rPr>
      </w:pPr>
      <w:r w:rsidRPr="00E927C3">
        <w:rPr>
          <w:bCs/>
          <w:iCs/>
        </w:rPr>
        <w:t>•</w:t>
      </w:r>
      <w:r w:rsidRPr="00E927C3">
        <w:rPr>
          <w:bCs/>
          <w:iCs/>
        </w:rPr>
        <w:tab/>
        <w:t>давать описания существенных признаков географических объектов и явлений,</w:t>
      </w:r>
    </w:p>
    <w:p w:rsidR="00E927C3" w:rsidRPr="00E927C3" w:rsidRDefault="00E927C3" w:rsidP="00DA2238">
      <w:pPr>
        <w:ind w:left="567" w:firstLine="567"/>
        <w:rPr>
          <w:bCs/>
          <w:iCs/>
        </w:rPr>
      </w:pPr>
      <w:r w:rsidRPr="00E927C3">
        <w:rPr>
          <w:bCs/>
          <w:iCs/>
        </w:rPr>
        <w:t>•</w:t>
      </w:r>
      <w:r w:rsidRPr="00E927C3">
        <w:rPr>
          <w:bCs/>
          <w:iCs/>
        </w:rPr>
        <w:tab/>
        <w:t xml:space="preserve"> находить и анализировать географическую информацию, полученную из карт, плана, СМИ, Интернета,</w:t>
      </w:r>
    </w:p>
    <w:p w:rsidR="00E927C3" w:rsidRPr="00E927C3" w:rsidRDefault="00E927C3" w:rsidP="00DA2238">
      <w:pPr>
        <w:ind w:left="567" w:firstLine="567"/>
        <w:rPr>
          <w:bCs/>
          <w:iCs/>
        </w:rPr>
      </w:pPr>
      <w:r w:rsidRPr="00E927C3">
        <w:rPr>
          <w:bCs/>
          <w:iCs/>
        </w:rPr>
        <w:t>•</w:t>
      </w:r>
      <w:r w:rsidRPr="00E927C3">
        <w:rPr>
          <w:bCs/>
          <w:iCs/>
        </w:rPr>
        <w:tab/>
        <w:t xml:space="preserve"> приводить примеры: развития представлений человека о Земле, крупнейших географических объектов на Земле, в России, своей местности, адаптации человека и его хозяйственной деятельности к условиям окружающей среды, влияния природы на формирования культуры</w:t>
      </w:r>
      <w:proofErr w:type="gramStart"/>
      <w:r w:rsidRPr="00E927C3">
        <w:rPr>
          <w:bCs/>
          <w:iCs/>
        </w:rPr>
        <w:t xml:space="preserve"> ,</w:t>
      </w:r>
      <w:proofErr w:type="gramEnd"/>
      <w:r w:rsidRPr="00E927C3">
        <w:rPr>
          <w:bCs/>
          <w:iCs/>
        </w:rPr>
        <w:t xml:space="preserve">источников загрязнения геосфер, использования и охраны природных ресурсов, </w:t>
      </w:r>
    </w:p>
    <w:p w:rsidR="00E927C3" w:rsidRPr="00E927C3" w:rsidRDefault="00E927C3" w:rsidP="00DA2238">
      <w:pPr>
        <w:ind w:left="567" w:firstLine="567"/>
        <w:rPr>
          <w:bCs/>
          <w:iCs/>
        </w:rPr>
      </w:pPr>
      <w:r w:rsidRPr="00E927C3">
        <w:rPr>
          <w:bCs/>
          <w:iCs/>
        </w:rPr>
        <w:t>•</w:t>
      </w:r>
      <w:r w:rsidRPr="00E927C3">
        <w:rPr>
          <w:bCs/>
          <w:iCs/>
        </w:rPr>
        <w:tab/>
        <w:t>составлять простейшие схемы природных процессов и их взаимосвязи,</w:t>
      </w:r>
    </w:p>
    <w:p w:rsidR="00E927C3" w:rsidRPr="00E927C3" w:rsidRDefault="00E927C3" w:rsidP="00DA2238">
      <w:pPr>
        <w:ind w:left="567" w:firstLine="567"/>
        <w:rPr>
          <w:bCs/>
          <w:iCs/>
        </w:rPr>
      </w:pPr>
      <w:r w:rsidRPr="00E927C3">
        <w:rPr>
          <w:bCs/>
          <w:iCs/>
        </w:rPr>
        <w:t>•</w:t>
      </w:r>
      <w:r w:rsidRPr="00E927C3">
        <w:rPr>
          <w:bCs/>
          <w:iCs/>
        </w:rPr>
        <w:tab/>
        <w:t xml:space="preserve"> описание образа природных объектов, </w:t>
      </w:r>
    </w:p>
    <w:p w:rsidR="00E927C3" w:rsidRPr="00E927C3" w:rsidRDefault="00E927C3" w:rsidP="00DA2238">
      <w:pPr>
        <w:ind w:left="567" w:firstLine="567"/>
        <w:rPr>
          <w:bCs/>
          <w:iCs/>
        </w:rPr>
      </w:pPr>
      <w:r w:rsidRPr="00E927C3">
        <w:rPr>
          <w:bCs/>
          <w:iCs/>
        </w:rPr>
        <w:t>•</w:t>
      </w:r>
      <w:r w:rsidRPr="00E927C3">
        <w:rPr>
          <w:bCs/>
          <w:iCs/>
        </w:rPr>
        <w:tab/>
        <w:t>описание природных объектов по типовому плану,</w:t>
      </w:r>
    </w:p>
    <w:p w:rsidR="00E927C3" w:rsidRPr="00E927C3" w:rsidRDefault="00E927C3" w:rsidP="00DA2238">
      <w:pPr>
        <w:ind w:left="567" w:firstLine="567"/>
        <w:rPr>
          <w:bCs/>
          <w:iCs/>
        </w:rPr>
      </w:pPr>
      <w:r w:rsidRPr="00E927C3">
        <w:rPr>
          <w:bCs/>
          <w:iCs/>
        </w:rPr>
        <w:t>•</w:t>
      </w:r>
      <w:r w:rsidRPr="00E927C3">
        <w:rPr>
          <w:bCs/>
          <w:iCs/>
        </w:rPr>
        <w:tab/>
        <w:t xml:space="preserve"> описание природных явлений и процессов по картам, наблюдениям, статистическим показателям, </w:t>
      </w:r>
    </w:p>
    <w:p w:rsidR="00E927C3" w:rsidRPr="00E927C3" w:rsidRDefault="00E927C3" w:rsidP="00DA2238">
      <w:pPr>
        <w:ind w:left="567" w:firstLine="567"/>
        <w:rPr>
          <w:bCs/>
          <w:iCs/>
        </w:rPr>
      </w:pPr>
      <w:r w:rsidRPr="00E927C3">
        <w:rPr>
          <w:bCs/>
          <w:iCs/>
        </w:rPr>
        <w:t>•</w:t>
      </w:r>
      <w:r w:rsidRPr="00E927C3">
        <w:rPr>
          <w:bCs/>
          <w:iCs/>
        </w:rPr>
        <w:tab/>
        <w:t xml:space="preserve">определять на местности, плане, на карте </w:t>
      </w:r>
      <w:proofErr w:type="spellStart"/>
      <w:r w:rsidRPr="00E927C3">
        <w:rPr>
          <w:bCs/>
          <w:iCs/>
        </w:rPr>
        <w:t>растояния</w:t>
      </w:r>
      <w:proofErr w:type="spellEnd"/>
      <w:r w:rsidRPr="00E927C3">
        <w:rPr>
          <w:bCs/>
          <w:iCs/>
        </w:rPr>
        <w:t>, направления, высоты, географические координаты и местоположение объектов, виды горных поро</w:t>
      </w:r>
      <w:proofErr w:type="gramStart"/>
      <w:r w:rsidRPr="00E927C3">
        <w:rPr>
          <w:bCs/>
          <w:iCs/>
        </w:rPr>
        <w:t>д(</w:t>
      </w:r>
      <w:proofErr w:type="gramEnd"/>
      <w:r w:rsidRPr="00E927C3">
        <w:rPr>
          <w:bCs/>
          <w:iCs/>
        </w:rPr>
        <w:t>в Коллекциях),</w:t>
      </w:r>
    </w:p>
    <w:p w:rsidR="00E927C3" w:rsidRPr="00E927C3" w:rsidRDefault="00E927C3" w:rsidP="00DA2238">
      <w:pPr>
        <w:ind w:left="567" w:firstLine="567"/>
        <w:rPr>
          <w:bCs/>
          <w:iCs/>
        </w:rPr>
      </w:pPr>
      <w:r w:rsidRPr="00E927C3">
        <w:rPr>
          <w:bCs/>
          <w:iCs/>
        </w:rPr>
        <w:lastRenderedPageBreak/>
        <w:t>•</w:t>
      </w:r>
      <w:r w:rsidRPr="00E927C3">
        <w:rPr>
          <w:bCs/>
          <w:iCs/>
        </w:rPr>
        <w:tab/>
        <w:t xml:space="preserve">применять приборы и инструменты для определения </w:t>
      </w:r>
      <w:proofErr w:type="gramStart"/>
      <w:r w:rsidRPr="00E927C3">
        <w:rPr>
          <w:bCs/>
          <w:iCs/>
        </w:rPr>
        <w:t>количественных</w:t>
      </w:r>
      <w:proofErr w:type="gramEnd"/>
      <w:r w:rsidRPr="00E927C3">
        <w:rPr>
          <w:bCs/>
          <w:iCs/>
        </w:rPr>
        <w:t xml:space="preserve"> и качественных</w:t>
      </w:r>
    </w:p>
    <w:p w:rsidR="00E927C3" w:rsidRPr="00E927C3" w:rsidRDefault="00E927C3" w:rsidP="00DA2238">
      <w:pPr>
        <w:ind w:left="567" w:firstLine="567"/>
        <w:rPr>
          <w:bCs/>
          <w:iCs/>
        </w:rPr>
      </w:pPr>
      <w:r w:rsidRPr="00E927C3">
        <w:rPr>
          <w:bCs/>
          <w:iCs/>
        </w:rPr>
        <w:t>характеристик компонентов природы,</w:t>
      </w:r>
    </w:p>
    <w:p w:rsidR="00E927C3" w:rsidRPr="00E927C3" w:rsidRDefault="00E927C3" w:rsidP="00DA2238">
      <w:pPr>
        <w:ind w:left="567" w:firstLine="567"/>
        <w:rPr>
          <w:bCs/>
          <w:iCs/>
        </w:rPr>
      </w:pPr>
      <w:r w:rsidRPr="00E927C3">
        <w:rPr>
          <w:bCs/>
          <w:iCs/>
        </w:rPr>
        <w:t>•</w:t>
      </w:r>
      <w:r w:rsidRPr="00E927C3">
        <w:rPr>
          <w:bCs/>
          <w:iCs/>
        </w:rPr>
        <w:tab/>
        <w:t xml:space="preserve">представлять результаты измерений в разной форме, </w:t>
      </w:r>
    </w:p>
    <w:p w:rsidR="00E927C3" w:rsidRPr="00E927C3" w:rsidRDefault="00E927C3" w:rsidP="00DA2238">
      <w:pPr>
        <w:ind w:left="567" w:firstLine="567"/>
        <w:rPr>
          <w:bCs/>
          <w:iCs/>
        </w:rPr>
      </w:pPr>
      <w:proofErr w:type="gramStart"/>
      <w:r w:rsidRPr="00E927C3">
        <w:rPr>
          <w:bCs/>
          <w:iCs/>
        </w:rPr>
        <w:t>•</w:t>
      </w:r>
      <w:r w:rsidRPr="00E927C3">
        <w:rPr>
          <w:bCs/>
          <w:iCs/>
        </w:rPr>
        <w:tab/>
        <w:t>использовать приобретенные знания и умения в практической деятельности для ориентирования на местности, проведения съемок участков местности, чтения карт различного содержания, учета фенологических изменений в природе, в своей местности, чтения карт различного содержания, проведения простейших наблюдений за географическими объектами, определения комфортных и дискомфортных параметров природных компонентов своей местности с помощью приборов и субъективных ощущений, решения практических задач по определению качества окружающей</w:t>
      </w:r>
      <w:proofErr w:type="gramEnd"/>
      <w:r w:rsidRPr="00E927C3">
        <w:rPr>
          <w:bCs/>
          <w:iCs/>
        </w:rPr>
        <w:t xml:space="preserve"> среды, использованию, сохранению и улучшению, принятию необходимых мер в случае стихийных бедствий и техногенных катастроф, самостоятельного поиска географической информации на местности из различных источников.</w:t>
      </w:r>
    </w:p>
    <w:p w:rsidR="00E927C3" w:rsidRPr="00E927C3" w:rsidRDefault="00E927C3" w:rsidP="00DA2238">
      <w:pPr>
        <w:ind w:left="567" w:firstLine="567"/>
        <w:rPr>
          <w:bCs/>
          <w:iCs/>
        </w:rPr>
      </w:pPr>
      <w:r w:rsidRPr="00E927C3">
        <w:rPr>
          <w:b/>
          <w:bCs/>
          <w:iCs/>
        </w:rPr>
        <w:t>Оценивать:</w:t>
      </w:r>
      <w:r w:rsidRPr="00E927C3">
        <w:rPr>
          <w:bCs/>
          <w:iCs/>
        </w:rPr>
        <w:t xml:space="preserve"> Роль географической науки в жизни общества, каждого человека и себя лично, универсальное</w:t>
      </w:r>
    </w:p>
    <w:p w:rsidR="00E927C3" w:rsidRPr="00E927C3" w:rsidRDefault="00E927C3" w:rsidP="00DA2238">
      <w:pPr>
        <w:ind w:left="567" w:firstLine="567"/>
        <w:rPr>
          <w:bCs/>
          <w:iCs/>
        </w:rPr>
      </w:pPr>
      <w:r w:rsidRPr="00E927C3">
        <w:rPr>
          <w:bCs/>
          <w:iCs/>
        </w:rPr>
        <w:t>значение природы</w:t>
      </w:r>
    </w:p>
    <w:p w:rsidR="00E927C3" w:rsidRPr="00E927C3" w:rsidRDefault="00E927C3" w:rsidP="00DA2238">
      <w:pPr>
        <w:ind w:left="567" w:firstLine="567"/>
        <w:jc w:val="center"/>
        <w:rPr>
          <w:bCs/>
          <w:i/>
          <w:iCs/>
        </w:rPr>
      </w:pPr>
      <w:r w:rsidRPr="00E927C3">
        <w:rPr>
          <w:bCs/>
          <w:i/>
          <w:iCs/>
        </w:rPr>
        <w:t>Перечень обязательной географической номенклатуры</w:t>
      </w:r>
      <w:r w:rsidR="00D47625">
        <w:rPr>
          <w:bCs/>
          <w:i/>
          <w:iCs/>
        </w:rPr>
        <w:t xml:space="preserve"> 10-11 класс</w:t>
      </w:r>
    </w:p>
    <w:p w:rsidR="00D47625" w:rsidRPr="00D47625" w:rsidRDefault="00D47625" w:rsidP="00DA2238">
      <w:pPr>
        <w:ind w:left="567" w:firstLine="567"/>
      </w:pPr>
      <w:r>
        <w:tab/>
      </w:r>
      <w:r w:rsidRPr="00D47625">
        <w:rPr>
          <w:b/>
          <w:bCs/>
        </w:rPr>
        <w:t>Страны монархии:</w:t>
      </w:r>
    </w:p>
    <w:p w:rsidR="00D47625" w:rsidRPr="00D47625" w:rsidRDefault="00D47625" w:rsidP="00DA2238">
      <w:pPr>
        <w:ind w:left="567" w:firstLine="567"/>
      </w:pPr>
      <w:proofErr w:type="gramStart"/>
      <w:r w:rsidRPr="00D47625">
        <w:t>Андорра, Бельгия, Ватикан, Великобритания, Дания, Испания, Лихтенштейн, Люксембург, Монако, Нидерланды, Норвегия, Швеция, Бахрейн, Бруней, Бутан, Иордания, Камбоджа, Катар, Кувейт, Малайзия, Непал, Оман, Объединенные Арабские Эмираты, Саудовская Аравия, Таиланд, Япония, Лесото, Марокко, Свазиленд, Тонга.</w:t>
      </w:r>
      <w:proofErr w:type="gramEnd"/>
    </w:p>
    <w:p w:rsidR="00D47625" w:rsidRPr="00D47625" w:rsidRDefault="00D47625" w:rsidP="00DA2238">
      <w:pPr>
        <w:ind w:left="567" w:firstLine="567"/>
        <w:rPr>
          <w:b/>
          <w:bCs/>
        </w:rPr>
      </w:pPr>
      <w:r w:rsidRPr="00D47625">
        <w:rPr>
          <w:b/>
          <w:bCs/>
        </w:rPr>
        <w:t>Страны с федеративным устройством:</w:t>
      </w:r>
    </w:p>
    <w:p w:rsidR="00D47625" w:rsidRPr="00D47625" w:rsidRDefault="00D47625" w:rsidP="00DA2238">
      <w:pPr>
        <w:ind w:left="567" w:firstLine="567"/>
      </w:pPr>
      <w:proofErr w:type="gramStart"/>
      <w:r w:rsidRPr="00D47625">
        <w:t>Россия, ФРГ, Бельгия, Швейцария, Австрия, Сербия и Черногория, Малайзия, Бангладеш, Мьянма, Пакистан, Объединенные Арабские Эмираты, Нигерия, Эфиопия, ЮАР, США, Канада, Мексика, Венесуэла, Бразилия, Аргентина, Австралия (Австралийский Союз).</w:t>
      </w:r>
      <w:proofErr w:type="gramEnd"/>
    </w:p>
    <w:p w:rsidR="00D47625" w:rsidRPr="00D47625" w:rsidRDefault="00D47625" w:rsidP="00DA2238">
      <w:pPr>
        <w:ind w:left="567" w:firstLine="567"/>
        <w:rPr>
          <w:b/>
          <w:bCs/>
        </w:rPr>
      </w:pPr>
      <w:r w:rsidRPr="00D47625">
        <w:rPr>
          <w:b/>
          <w:bCs/>
        </w:rPr>
        <w:t>Внутриконтинентальные страны</w:t>
      </w:r>
    </w:p>
    <w:p w:rsidR="00D47625" w:rsidRPr="00D47625" w:rsidRDefault="00D47625" w:rsidP="00DA2238">
      <w:pPr>
        <w:ind w:left="567" w:firstLine="567"/>
      </w:pPr>
      <w:proofErr w:type="gramStart"/>
      <w:r w:rsidRPr="00D47625">
        <w:t>Швейцария, Австрия, Чехия, Словакия, Венгрия, Монголия, Непал, Афганистан, Боливия, Парагвай, Мали, Чад, Нигер, ЦАР, Замбия, Зимбабве, Ботсвана, Уганда и др.</w:t>
      </w:r>
      <w:proofErr w:type="gramEnd"/>
    </w:p>
    <w:p w:rsidR="00D47625" w:rsidRPr="00D47625" w:rsidRDefault="00D47625" w:rsidP="00DA2238">
      <w:pPr>
        <w:ind w:left="567" w:firstLine="567"/>
        <w:rPr>
          <w:b/>
          <w:bCs/>
        </w:rPr>
      </w:pPr>
      <w:r w:rsidRPr="00D47625">
        <w:rPr>
          <w:b/>
          <w:bCs/>
        </w:rPr>
        <w:t>Типология стран:</w:t>
      </w:r>
    </w:p>
    <w:p w:rsidR="00D47625" w:rsidRPr="00D47625" w:rsidRDefault="00D47625" w:rsidP="00DA2238">
      <w:pPr>
        <w:ind w:left="567" w:firstLine="567"/>
        <w:rPr>
          <w:b/>
          <w:bCs/>
        </w:rPr>
      </w:pPr>
      <w:r w:rsidRPr="00D47625">
        <w:rPr>
          <w:b/>
          <w:bCs/>
        </w:rPr>
        <w:t>Развитые страны:</w:t>
      </w:r>
    </w:p>
    <w:p w:rsidR="00D47625" w:rsidRPr="00D47625" w:rsidRDefault="00D47625" w:rsidP="00DA2238">
      <w:pPr>
        <w:ind w:left="567" w:firstLine="567"/>
      </w:pPr>
      <w:r w:rsidRPr="00D47625">
        <w:t>«Большая семерка», малые европейские страны, внеевропейские страны (с переселенческим капитализмом)</w:t>
      </w:r>
    </w:p>
    <w:p w:rsidR="00D47625" w:rsidRPr="00D47625" w:rsidRDefault="00D47625" w:rsidP="00DA2238">
      <w:pPr>
        <w:ind w:left="567" w:firstLine="567"/>
        <w:rPr>
          <w:b/>
          <w:bCs/>
        </w:rPr>
      </w:pPr>
      <w:r w:rsidRPr="00D47625">
        <w:rPr>
          <w:b/>
          <w:bCs/>
        </w:rPr>
        <w:t>Развивающиеся страны:</w:t>
      </w:r>
    </w:p>
    <w:p w:rsidR="00D47625" w:rsidRPr="00D47625" w:rsidRDefault="00D47625" w:rsidP="00DA2238">
      <w:pPr>
        <w:ind w:left="567" w:firstLine="567"/>
      </w:pPr>
      <w:r w:rsidRPr="00D47625">
        <w:t xml:space="preserve">Ключевые, Новые индустриальные, </w:t>
      </w:r>
      <w:proofErr w:type="spellStart"/>
      <w:r w:rsidRPr="00D47625">
        <w:t>Нефтеэкспортирующие</w:t>
      </w:r>
      <w:proofErr w:type="spellEnd"/>
      <w:r w:rsidRPr="00D47625">
        <w:t>, отсталые страны мира.</w:t>
      </w:r>
    </w:p>
    <w:p w:rsidR="00D47625" w:rsidRPr="00D47625" w:rsidRDefault="00D47625" w:rsidP="00DA2238">
      <w:pPr>
        <w:ind w:left="567" w:firstLine="567"/>
        <w:rPr>
          <w:b/>
          <w:bCs/>
        </w:rPr>
      </w:pPr>
      <w:r w:rsidRPr="00D47625">
        <w:rPr>
          <w:b/>
          <w:bCs/>
        </w:rPr>
        <w:t>Страны, добившиеся независимости после Второй мировой войны:</w:t>
      </w:r>
    </w:p>
    <w:p w:rsidR="00D47625" w:rsidRPr="00D47625" w:rsidRDefault="00D47625" w:rsidP="00DA2238">
      <w:pPr>
        <w:ind w:left="567" w:firstLine="567"/>
      </w:pPr>
      <w:r w:rsidRPr="00D47625">
        <w:rPr>
          <w:b/>
          <w:bCs/>
        </w:rPr>
        <w:t>Азия:</w:t>
      </w:r>
      <w:r w:rsidRPr="00D47625">
        <w:t xml:space="preserve"> </w:t>
      </w:r>
      <w:proofErr w:type="gramStart"/>
      <w:r w:rsidRPr="00D47625">
        <w:t>Корея, Вьетнам, Индонезия, Иордан, Ливан, Сирия, Филиппины, Индия, Пакистан, Мьянма, Израиль, Шри-Ланка, Лаос, Камбоджа, Малайзия, Кипр, Кувейт, Йемен, Мальдивы, Сингапур, Бахрейн, Катар, ОАЭ, Бангладеш, Бруней, Восточный Тимор.</w:t>
      </w:r>
      <w:proofErr w:type="gramEnd"/>
    </w:p>
    <w:p w:rsidR="00D47625" w:rsidRPr="00D47625" w:rsidRDefault="00D47625" w:rsidP="00DA2238">
      <w:pPr>
        <w:ind w:left="567" w:firstLine="567"/>
      </w:pPr>
      <w:r w:rsidRPr="00D47625">
        <w:rPr>
          <w:b/>
          <w:bCs/>
        </w:rPr>
        <w:t xml:space="preserve">Африка: </w:t>
      </w:r>
      <w:r w:rsidRPr="00D47625">
        <w:t xml:space="preserve">Ливия, Тунис, Судан, Гана, ЦАР, Гвинея, Кот-д'Ивуар, Буркина-Фасо, Габон, Бенин, Камерун, </w:t>
      </w:r>
      <w:proofErr w:type="gramStart"/>
      <w:r w:rsidRPr="00D47625">
        <w:t>ДР</w:t>
      </w:r>
      <w:proofErr w:type="gramEnd"/>
      <w:r w:rsidRPr="00D47625">
        <w:t xml:space="preserve"> Конго, НР Конго, Мавритания, Мали, Мадагаскар, Нигер, Нигерия, Сенегал, Сомали, Того, Чад, Сьерра-Леоне, Танзания, , Алжир, Бурунди, Руанда, Уганда, Кения, Замбия, Малави, Гамбия, Ботсвана, Лесото, Маврикий, Свазиленд, Экваториальная Гвинея, Гвинея-Бисау, Мозамбик, Кабо-Верде, Сан-Томе и Принсипи, Коморские острова, Ангола, Сейшельские острова, Джибути, Зимбабве, Намибия, Эритрея.</w:t>
      </w:r>
    </w:p>
    <w:p w:rsidR="00D47625" w:rsidRPr="00D47625" w:rsidRDefault="00D47625" w:rsidP="00DA2238">
      <w:pPr>
        <w:ind w:left="567" w:firstLine="567"/>
      </w:pPr>
      <w:r w:rsidRPr="00D47625">
        <w:rPr>
          <w:b/>
          <w:bCs/>
        </w:rPr>
        <w:t>Америка:</w:t>
      </w:r>
      <w:r w:rsidRPr="00D47625">
        <w:t xml:space="preserve"> </w:t>
      </w:r>
      <w:proofErr w:type="gramStart"/>
      <w:r w:rsidRPr="00D47625">
        <w:t xml:space="preserve">Гайана, Барбадос, Багамы, Гренада, Суринам, Доминика, Сент-Люсия, Сент-Винсент и Гренадины, Белиз, Антигуа и </w:t>
      </w:r>
      <w:proofErr w:type="spellStart"/>
      <w:r w:rsidRPr="00D47625">
        <w:t>Барбуда</w:t>
      </w:r>
      <w:proofErr w:type="spellEnd"/>
      <w:r w:rsidRPr="00D47625">
        <w:t xml:space="preserve">, </w:t>
      </w:r>
      <w:proofErr w:type="spellStart"/>
      <w:r w:rsidRPr="00D47625">
        <w:t>Сент</w:t>
      </w:r>
      <w:proofErr w:type="spellEnd"/>
      <w:r w:rsidRPr="00D47625">
        <w:t>-Китс и Невис.</w:t>
      </w:r>
      <w:proofErr w:type="gramEnd"/>
    </w:p>
    <w:p w:rsidR="00D47625" w:rsidRPr="00D47625" w:rsidRDefault="00D47625" w:rsidP="00DA2238">
      <w:pPr>
        <w:ind w:left="567" w:firstLine="567"/>
      </w:pPr>
      <w:r w:rsidRPr="00D47625">
        <w:rPr>
          <w:b/>
          <w:bCs/>
        </w:rPr>
        <w:t>Океания</w:t>
      </w:r>
      <w:r w:rsidRPr="00D47625">
        <w:t xml:space="preserve">: </w:t>
      </w:r>
      <w:proofErr w:type="gramStart"/>
      <w:r w:rsidRPr="00D47625">
        <w:t xml:space="preserve">Науру, Тонга, Фиджи, Папуа—Новая Гвинея Соломоновы острова, Тувалу, Кирибати, Вануату, Федеративные штаты Микронезии (Каролинские острова), </w:t>
      </w:r>
      <w:proofErr w:type="spellStart"/>
      <w:r w:rsidRPr="00D47625">
        <w:t>Маршаловы</w:t>
      </w:r>
      <w:proofErr w:type="spellEnd"/>
      <w:r w:rsidRPr="00D47625">
        <w:t xml:space="preserve"> острова, Палау.</w:t>
      </w:r>
      <w:proofErr w:type="gramEnd"/>
    </w:p>
    <w:p w:rsidR="00DA15B9" w:rsidRPr="00DA15B9" w:rsidRDefault="00D47625" w:rsidP="00DA2238">
      <w:pPr>
        <w:ind w:left="567" w:firstLine="567"/>
      </w:pPr>
      <w:r w:rsidRPr="00D47625">
        <w:rPr>
          <w:b/>
          <w:bCs/>
        </w:rPr>
        <w:lastRenderedPageBreak/>
        <w:t xml:space="preserve">Европа: </w:t>
      </w:r>
      <w:r w:rsidRPr="00D47625">
        <w:t>Мальта</w:t>
      </w:r>
    </w:p>
    <w:p w:rsidR="00D47625" w:rsidRPr="00D47625" w:rsidRDefault="00D47625" w:rsidP="00DA2238">
      <w:pPr>
        <w:ind w:left="567" w:firstLine="567"/>
      </w:pPr>
      <w:r w:rsidRPr="00D47625">
        <w:rPr>
          <w:b/>
          <w:bCs/>
        </w:rPr>
        <w:t>Страны мира, богатые:</w:t>
      </w:r>
    </w:p>
    <w:p w:rsidR="00D47625" w:rsidRPr="00D47625" w:rsidRDefault="00D47625" w:rsidP="00DA2238">
      <w:pPr>
        <w:ind w:left="567" w:firstLine="567"/>
      </w:pPr>
      <w:r w:rsidRPr="00D47625">
        <w:t>Нефтью газом, каменным углем, железными рудами, земельными ресурсами, водными ресурсами,</w:t>
      </w:r>
    </w:p>
    <w:p w:rsidR="00D47625" w:rsidRPr="00D47625" w:rsidRDefault="00D47625" w:rsidP="00DA2238">
      <w:pPr>
        <w:ind w:left="567" w:firstLine="567"/>
      </w:pPr>
      <w:r w:rsidRPr="00D47625">
        <w:t>Лесными ресурсами северного и южного пояса.</w:t>
      </w:r>
    </w:p>
    <w:p w:rsidR="00D47625" w:rsidRPr="00D47625" w:rsidRDefault="00D47625" w:rsidP="00DA2238">
      <w:pPr>
        <w:ind w:left="567" w:firstLine="567"/>
        <w:rPr>
          <w:b/>
          <w:bCs/>
        </w:rPr>
      </w:pPr>
      <w:r w:rsidRPr="00D47625">
        <w:rPr>
          <w:b/>
          <w:bCs/>
        </w:rPr>
        <w:t>Страны мира:</w:t>
      </w:r>
    </w:p>
    <w:p w:rsidR="00D47625" w:rsidRPr="00D47625" w:rsidRDefault="00D47625" w:rsidP="00DA2238">
      <w:pPr>
        <w:ind w:left="567" w:firstLine="567"/>
        <w:rPr>
          <w:b/>
          <w:bCs/>
        </w:rPr>
      </w:pPr>
      <w:r w:rsidRPr="00D47625">
        <w:rPr>
          <w:b/>
          <w:bCs/>
        </w:rPr>
        <w:t xml:space="preserve"> крупнейшие по численности населения, с наибольшей продолжительностью жизни,  страны с наиболее высоким естественным приростом, страны с отрицательным естественным приростом.</w:t>
      </w:r>
    </w:p>
    <w:p w:rsidR="00D47625" w:rsidRPr="00D47625" w:rsidRDefault="00D47625" w:rsidP="00DA2238">
      <w:pPr>
        <w:ind w:left="567" w:firstLine="567"/>
        <w:rPr>
          <w:b/>
          <w:bCs/>
        </w:rPr>
      </w:pPr>
      <w:r w:rsidRPr="00D47625">
        <w:rPr>
          <w:b/>
          <w:bCs/>
        </w:rPr>
        <w:t>Крупнейшие городские агломерации мира:</w:t>
      </w:r>
    </w:p>
    <w:p w:rsidR="00D47625" w:rsidRPr="00D47625" w:rsidRDefault="00D47625" w:rsidP="00DA2238">
      <w:pPr>
        <w:ind w:left="567" w:firstLine="567"/>
      </w:pPr>
      <w:r w:rsidRPr="00D47625">
        <w:t>Токио, Мехико, Мумбаи, Сан-Паулу, Нью-Йорк, Москва и др.</w:t>
      </w:r>
    </w:p>
    <w:p w:rsidR="00D47625" w:rsidRPr="00D47625" w:rsidRDefault="00D47625" w:rsidP="00DA2238">
      <w:pPr>
        <w:ind w:left="567" w:firstLine="567"/>
        <w:rPr>
          <w:b/>
          <w:bCs/>
        </w:rPr>
      </w:pPr>
      <w:r w:rsidRPr="00D47625">
        <w:rPr>
          <w:b/>
          <w:bCs/>
        </w:rPr>
        <w:t>Десять мировых центров:</w:t>
      </w:r>
    </w:p>
    <w:p w:rsidR="00D47625" w:rsidRPr="00D47625" w:rsidRDefault="00D47625" w:rsidP="00DA2238">
      <w:pPr>
        <w:ind w:left="567" w:firstLine="567"/>
      </w:pPr>
      <w:r w:rsidRPr="00D47625">
        <w:t>Северная Америка, Западная Европа, Китай и др.</w:t>
      </w:r>
    </w:p>
    <w:p w:rsidR="00D47625" w:rsidRPr="00D47625" w:rsidRDefault="00D47625" w:rsidP="00DA2238">
      <w:pPr>
        <w:ind w:left="567" w:firstLine="567"/>
        <w:rPr>
          <w:b/>
          <w:bCs/>
        </w:rPr>
      </w:pPr>
      <w:r w:rsidRPr="00D47625">
        <w:rPr>
          <w:b/>
          <w:bCs/>
        </w:rPr>
        <w:t xml:space="preserve">Страны </w:t>
      </w:r>
      <w:proofErr w:type="gramStart"/>
      <w:r w:rsidRPr="00D47625">
        <w:rPr>
          <w:b/>
          <w:bCs/>
        </w:rPr>
        <w:t>–л</w:t>
      </w:r>
      <w:proofErr w:type="gramEnd"/>
      <w:r w:rsidRPr="00D47625">
        <w:rPr>
          <w:b/>
          <w:bCs/>
        </w:rPr>
        <w:t>идеры по промышленному производству в мире:</w:t>
      </w:r>
    </w:p>
    <w:p w:rsidR="00D47625" w:rsidRPr="00D47625" w:rsidRDefault="00D47625" w:rsidP="00DA2238">
      <w:pPr>
        <w:ind w:left="567" w:firstLine="567"/>
      </w:pPr>
      <w:r w:rsidRPr="00D47625">
        <w:t>США, Китай, Япония, Германия, Россия и др.</w:t>
      </w:r>
    </w:p>
    <w:p w:rsidR="00D47625" w:rsidRPr="00D47625" w:rsidRDefault="00D47625" w:rsidP="00DA2238">
      <w:pPr>
        <w:ind w:left="567" w:firstLine="567"/>
        <w:rPr>
          <w:b/>
          <w:bCs/>
        </w:rPr>
      </w:pPr>
      <w:r w:rsidRPr="00D47625">
        <w:rPr>
          <w:b/>
          <w:bCs/>
        </w:rPr>
        <w:t>Великие горнодобывающие страны мира:</w:t>
      </w:r>
    </w:p>
    <w:p w:rsidR="00D47625" w:rsidRPr="00D47625" w:rsidRDefault="00D47625" w:rsidP="00DA2238">
      <w:pPr>
        <w:ind w:left="567" w:firstLine="567"/>
      </w:pPr>
      <w:r w:rsidRPr="00D47625">
        <w:t>США, Канада, Австралия, ЮАР, Россия, Китай, Бразилия, Индия.</w:t>
      </w:r>
    </w:p>
    <w:p w:rsidR="00D47625" w:rsidRPr="00D47625" w:rsidRDefault="00D47625" w:rsidP="00DA2238">
      <w:pPr>
        <w:ind w:left="567" w:firstLine="567"/>
        <w:rPr>
          <w:b/>
          <w:bCs/>
        </w:rPr>
      </w:pPr>
      <w:r w:rsidRPr="00D47625">
        <w:rPr>
          <w:b/>
          <w:bCs/>
        </w:rPr>
        <w:t>Страны с узкой специализацией по добыче сырья:</w:t>
      </w:r>
    </w:p>
    <w:p w:rsidR="00D47625" w:rsidRPr="00D47625" w:rsidRDefault="00D47625" w:rsidP="00DA2238">
      <w:pPr>
        <w:ind w:left="567" w:firstLine="567"/>
      </w:pPr>
      <w:r w:rsidRPr="00D47625">
        <w:rPr>
          <w:b/>
          <w:bCs/>
        </w:rPr>
        <w:t>Медные руды:</w:t>
      </w:r>
      <w:r w:rsidRPr="00D47625">
        <w:t xml:space="preserve"> Чили, Перу, Замбия.</w:t>
      </w:r>
    </w:p>
    <w:p w:rsidR="00D47625" w:rsidRPr="00D47625" w:rsidRDefault="00D47625" w:rsidP="00DA2238">
      <w:pPr>
        <w:ind w:left="567" w:firstLine="567"/>
      </w:pPr>
      <w:r w:rsidRPr="00D47625">
        <w:rPr>
          <w:b/>
          <w:bCs/>
        </w:rPr>
        <w:t xml:space="preserve">Олово: </w:t>
      </w:r>
      <w:r w:rsidRPr="00D47625">
        <w:t>Малайзия.</w:t>
      </w:r>
    </w:p>
    <w:p w:rsidR="00D47625" w:rsidRPr="00D47625" w:rsidRDefault="00D47625" w:rsidP="00DA2238">
      <w:pPr>
        <w:ind w:left="567" w:firstLine="567"/>
      </w:pPr>
      <w:r w:rsidRPr="00D47625">
        <w:rPr>
          <w:b/>
          <w:bCs/>
        </w:rPr>
        <w:t>Бокситы:</w:t>
      </w:r>
      <w:r w:rsidRPr="00D47625">
        <w:t xml:space="preserve"> Гвинея, Ямайка.</w:t>
      </w:r>
    </w:p>
    <w:p w:rsidR="00D47625" w:rsidRPr="00D47625" w:rsidRDefault="00D47625" w:rsidP="00DA2238">
      <w:pPr>
        <w:ind w:left="567" w:firstLine="567"/>
      </w:pPr>
      <w:r w:rsidRPr="00D47625">
        <w:rPr>
          <w:b/>
          <w:bCs/>
        </w:rPr>
        <w:t>Фосфориты:</w:t>
      </w:r>
      <w:r w:rsidRPr="00D47625">
        <w:t xml:space="preserve"> Марокко.</w:t>
      </w:r>
    </w:p>
    <w:p w:rsidR="00D47625" w:rsidRPr="00D47625" w:rsidRDefault="00D47625" w:rsidP="00DA2238">
      <w:pPr>
        <w:ind w:left="567" w:firstLine="567"/>
        <w:rPr>
          <w:bCs/>
        </w:rPr>
      </w:pPr>
      <w:proofErr w:type="gramStart"/>
      <w:r w:rsidRPr="00D47625">
        <w:rPr>
          <w:b/>
        </w:rPr>
        <w:t>Страны-лидеры:</w:t>
      </w:r>
      <w:r w:rsidR="00633C40">
        <w:rPr>
          <w:b/>
        </w:rPr>
        <w:t xml:space="preserve"> </w:t>
      </w:r>
      <w:r w:rsidRPr="00D47625">
        <w:rPr>
          <w:b/>
          <w:bCs/>
        </w:rPr>
        <w:t>по</w:t>
      </w:r>
      <w:r w:rsidRPr="00D47625">
        <w:rPr>
          <w:bCs/>
        </w:rPr>
        <w:t xml:space="preserve"> выработке электроэнергии, по производству алюминия, по добыче нефти, газа, угля, железных руд, по  выплавке стали, по производству алюминия, по  производству</w:t>
      </w:r>
      <w:r w:rsidR="00633C40">
        <w:rPr>
          <w:bCs/>
        </w:rPr>
        <w:t xml:space="preserve"> </w:t>
      </w:r>
      <w:r w:rsidRPr="00D47625">
        <w:rPr>
          <w:bCs/>
        </w:rPr>
        <w:t>автомобилей, по  производству станков, по производству химических волокон, по производству хлопчатобумажных тканей, по производству пшеницы, кукурузы, риса, сахарной свеклы, сахарного тростника, хлопка, чая, кофе, какао, крупного рогатого скота, овец, свиней, по  размерам торгового флота.</w:t>
      </w:r>
      <w:proofErr w:type="gramEnd"/>
    </w:p>
    <w:p w:rsidR="00D47625" w:rsidRPr="00D47625" w:rsidRDefault="00D47625" w:rsidP="00DA2238">
      <w:pPr>
        <w:ind w:left="567" w:firstLine="567"/>
      </w:pPr>
      <w:r w:rsidRPr="00D47625">
        <w:rPr>
          <w:b/>
          <w:bCs/>
        </w:rPr>
        <w:t>Морские порты:</w:t>
      </w:r>
      <w:r w:rsidR="00633C40">
        <w:rPr>
          <w:b/>
          <w:bCs/>
        </w:rPr>
        <w:t xml:space="preserve"> </w:t>
      </w:r>
      <w:r w:rsidRPr="00D47625">
        <w:t xml:space="preserve">Лондон, Роттердам, Шанхай, Токио, Осака, Нью-Йорк, и др. </w:t>
      </w:r>
    </w:p>
    <w:p w:rsidR="00D47625" w:rsidRPr="00D47625" w:rsidRDefault="00D47625" w:rsidP="00DA2238">
      <w:pPr>
        <w:ind w:left="567" w:firstLine="567"/>
      </w:pPr>
      <w:r w:rsidRPr="00D47625">
        <w:rPr>
          <w:b/>
        </w:rPr>
        <w:t xml:space="preserve">Европа: </w:t>
      </w:r>
      <w:proofErr w:type="gramStart"/>
      <w:r w:rsidRPr="00D47625">
        <w:t>Россия (Москва), Франция (Париж), Великобритания (Лондон), Италия (Рим), Германия (Берлин), Исландия (</w:t>
      </w:r>
      <w:proofErr w:type="spellStart"/>
      <w:r w:rsidRPr="00D47625">
        <w:t>Рейкъявик</w:t>
      </w:r>
      <w:proofErr w:type="spellEnd"/>
      <w:r w:rsidRPr="00D47625">
        <w:t>), Швеция (Стокгольм), Норвегия (Осло), Финляндия (Хельсинки), Дания (Копенгаген), Нидерланды (Амстердам), Бельгия (Брюссель), Швейцария (Берн), Австрия (Вена), Польша (Варшава), Чехия (Прага), Болгария (София), Венгрия (Будапешт), Румыния (Бухарест), Югославия (Белград), Словакия (Братислава), Словения (Любляна), Хорватия (Загреб), Испания (Мадрид), Португалия (Лиссабон), Греция (Афины), Люксембург, Монако, Ватикан.</w:t>
      </w:r>
      <w:proofErr w:type="gramEnd"/>
    </w:p>
    <w:p w:rsidR="00D47625" w:rsidRPr="00D47625" w:rsidRDefault="00D47625" w:rsidP="00DA2238">
      <w:pPr>
        <w:ind w:left="567" w:firstLine="567"/>
      </w:pPr>
      <w:r w:rsidRPr="00D47625">
        <w:rPr>
          <w:b/>
        </w:rPr>
        <w:t xml:space="preserve">Азия: </w:t>
      </w:r>
      <w:proofErr w:type="gramStart"/>
      <w:r w:rsidRPr="00D47625">
        <w:t>Турция (Анкара), Иордания, Сирия (Дамаск), Израиль (Иерусалим), Япония (Токио), Саудовская Аравия (Эр-Рияд), Йемен, Ирак (Багдад), Иран (Тегеран), Афганистан (Кабул), Пакистан (Исламабад), Индия (Дели), Непал, Бангладеш, Шри-Ланка, Индонезия (Джакарта), Мьянма, Камбоджа, Вьетнам, Таиланд, Сингапур, Корея (Сеул), Китай (Пекин), Монголия.</w:t>
      </w:r>
      <w:proofErr w:type="gramEnd"/>
    </w:p>
    <w:p w:rsidR="00D47625" w:rsidRPr="00D47625" w:rsidRDefault="00D47625" w:rsidP="00DA2238">
      <w:pPr>
        <w:ind w:left="567" w:firstLine="567"/>
      </w:pPr>
      <w:r w:rsidRPr="00D47625">
        <w:rPr>
          <w:b/>
        </w:rPr>
        <w:t>Америка:</w:t>
      </w:r>
      <w:r w:rsidRPr="00D47625">
        <w:t xml:space="preserve"> </w:t>
      </w:r>
      <w:proofErr w:type="gramStart"/>
      <w:r w:rsidRPr="00D47625">
        <w:t>Канада (Оттава), США (Вашингтон), Мексика (Мехико), Куба (Гавана), Венесуэла, Аргентина (Буэнос-Айрес), Чили (Сантьяго), Перу (Лима), Никарагуа, Панама, Ямайка, Колумбия, Уругвай, Боливия.</w:t>
      </w:r>
      <w:proofErr w:type="gramEnd"/>
      <w:r w:rsidRPr="00D47625">
        <w:t xml:space="preserve"> Эквадор.</w:t>
      </w:r>
    </w:p>
    <w:p w:rsidR="00D47625" w:rsidRPr="00D47625" w:rsidRDefault="00D47625" w:rsidP="00DA2238">
      <w:pPr>
        <w:ind w:left="567" w:firstLine="567"/>
      </w:pPr>
      <w:r w:rsidRPr="00D47625">
        <w:rPr>
          <w:b/>
        </w:rPr>
        <w:t>Африка:</w:t>
      </w:r>
      <w:r w:rsidRPr="00D47625">
        <w:t xml:space="preserve"> Ливия, Тунис, Марокко, Алжир (Алжир), Египе</w:t>
      </w:r>
      <w:proofErr w:type="gramStart"/>
      <w:r w:rsidRPr="00D47625">
        <w:t>т(</w:t>
      </w:r>
      <w:proofErr w:type="gramEnd"/>
      <w:r w:rsidRPr="00D47625">
        <w:t>Каир), Эфиопия (</w:t>
      </w:r>
      <w:proofErr w:type="spellStart"/>
      <w:r w:rsidRPr="00D47625">
        <w:t>Адисс-Абеба</w:t>
      </w:r>
      <w:proofErr w:type="spellEnd"/>
      <w:r w:rsidRPr="00D47625">
        <w:t>), Нигерия (Абуджа), Нигер, Чад, Танзания, Ботсвана, Камерун, Кот-д‘Ивуар, Гана, Сомали, Конго (Киншаса), Замбия, Ангола, Намибия, ЮАР (Претория), Зимбабве, Мадагаскар.</w:t>
      </w:r>
    </w:p>
    <w:p w:rsidR="00D47625" w:rsidRPr="00D47625" w:rsidRDefault="00D47625" w:rsidP="00DA2238">
      <w:pPr>
        <w:ind w:left="567" w:firstLine="567"/>
      </w:pPr>
      <w:r w:rsidRPr="00D47625">
        <w:rPr>
          <w:b/>
        </w:rPr>
        <w:t>Австралия и Океания:</w:t>
      </w:r>
      <w:r w:rsidRPr="00D47625">
        <w:t xml:space="preserve"> Австралийский Союз (Канберра), Новая Зеландия, Папуа - Новая Гвинея.</w:t>
      </w:r>
    </w:p>
    <w:p w:rsidR="005D48B2" w:rsidRDefault="005D48B2" w:rsidP="00DA15B9">
      <w:pPr>
        <w:sectPr w:rsidR="005D48B2" w:rsidSect="00DA2238">
          <w:type w:val="continuous"/>
          <w:pgSz w:w="16838" w:h="11906" w:orient="landscape"/>
          <w:pgMar w:top="567" w:right="567" w:bottom="567" w:left="567" w:header="708" w:footer="708" w:gutter="0"/>
          <w:cols w:space="708"/>
          <w:docGrid w:linePitch="360"/>
        </w:sectPr>
      </w:pPr>
    </w:p>
    <w:p w:rsidR="005D48B2" w:rsidRPr="005D48B2" w:rsidRDefault="005D48B2" w:rsidP="005D48B2">
      <w:pPr>
        <w:jc w:val="center"/>
        <w:rPr>
          <w:b/>
          <w:sz w:val="28"/>
        </w:rPr>
      </w:pPr>
      <w:r w:rsidRPr="005D48B2">
        <w:rPr>
          <w:b/>
          <w:sz w:val="28"/>
        </w:rPr>
        <w:lastRenderedPageBreak/>
        <w:t>Календарно-тематический план.</w:t>
      </w:r>
    </w:p>
    <w:p w:rsidR="005D48B2" w:rsidRPr="005D48B2" w:rsidRDefault="005D48B2" w:rsidP="005D48B2">
      <w:pPr>
        <w:jc w:val="center"/>
        <w:rPr>
          <w:b/>
          <w:i/>
          <w:sz w:val="28"/>
        </w:rPr>
      </w:pPr>
      <w:r w:rsidRPr="005D48B2">
        <w:rPr>
          <w:b/>
          <w:sz w:val="28"/>
        </w:rPr>
        <w:t>1 час в неделю</w:t>
      </w:r>
      <w:r>
        <w:rPr>
          <w:b/>
          <w:sz w:val="28"/>
        </w:rPr>
        <w:t xml:space="preserve">, </w:t>
      </w:r>
      <w:r w:rsidRPr="005D48B2">
        <w:rPr>
          <w:b/>
          <w:i/>
          <w:sz w:val="28"/>
        </w:rPr>
        <w:t>10 класс</w:t>
      </w:r>
    </w:p>
    <w:tbl>
      <w:tblPr>
        <w:tblW w:w="15855"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10"/>
        <w:gridCol w:w="3495"/>
        <w:gridCol w:w="682"/>
        <w:gridCol w:w="4952"/>
        <w:gridCol w:w="993"/>
        <w:gridCol w:w="1003"/>
        <w:gridCol w:w="1003"/>
        <w:gridCol w:w="913"/>
        <w:gridCol w:w="895"/>
      </w:tblGrid>
      <w:tr w:rsidR="0091679B" w:rsidRPr="00AA1AE3" w:rsidTr="0091679B">
        <w:trPr>
          <w:trHeight w:val="334"/>
          <w:jc w:val="center"/>
        </w:trPr>
        <w:tc>
          <w:tcPr>
            <w:tcW w:w="709" w:type="dxa"/>
            <w:vMerge w:val="restart"/>
            <w:shd w:val="clear" w:color="auto" w:fill="auto"/>
          </w:tcPr>
          <w:p w:rsidR="0091679B" w:rsidRPr="00644A82" w:rsidRDefault="0091679B" w:rsidP="009B4429">
            <w:pPr>
              <w:jc w:val="center"/>
              <w:rPr>
                <w:b/>
              </w:rPr>
            </w:pPr>
            <w:r w:rsidRPr="00644A82">
              <w:rPr>
                <w:b/>
              </w:rPr>
              <w:t xml:space="preserve">№ </w:t>
            </w:r>
            <w:proofErr w:type="gramStart"/>
            <w:r w:rsidRPr="00644A82">
              <w:rPr>
                <w:b/>
              </w:rPr>
              <w:t>п</w:t>
            </w:r>
            <w:proofErr w:type="gramEnd"/>
            <w:r w:rsidRPr="00644A82">
              <w:rPr>
                <w:b/>
              </w:rPr>
              <w:t>/п</w:t>
            </w:r>
          </w:p>
          <w:p w:rsidR="0091679B" w:rsidRPr="00644A82" w:rsidRDefault="0091679B" w:rsidP="009B4429">
            <w:pPr>
              <w:jc w:val="center"/>
              <w:rPr>
                <w:b/>
              </w:rPr>
            </w:pPr>
          </w:p>
        </w:tc>
        <w:tc>
          <w:tcPr>
            <w:tcW w:w="1210" w:type="dxa"/>
            <w:vMerge w:val="restart"/>
            <w:shd w:val="clear" w:color="auto" w:fill="auto"/>
          </w:tcPr>
          <w:p w:rsidR="0091679B" w:rsidRPr="00644A82" w:rsidRDefault="0091679B" w:rsidP="009B4429">
            <w:pPr>
              <w:jc w:val="center"/>
              <w:rPr>
                <w:b/>
              </w:rPr>
            </w:pPr>
            <w:r w:rsidRPr="00644A82">
              <w:rPr>
                <w:b/>
              </w:rPr>
              <w:t>Тип урока</w:t>
            </w:r>
          </w:p>
        </w:tc>
        <w:tc>
          <w:tcPr>
            <w:tcW w:w="3495" w:type="dxa"/>
            <w:vMerge w:val="restart"/>
            <w:shd w:val="clear" w:color="auto" w:fill="auto"/>
          </w:tcPr>
          <w:p w:rsidR="0091679B" w:rsidRPr="00644A82" w:rsidRDefault="0091679B" w:rsidP="009B4429">
            <w:pPr>
              <w:jc w:val="center"/>
              <w:rPr>
                <w:b/>
              </w:rPr>
            </w:pPr>
            <w:r w:rsidRPr="00644A82">
              <w:rPr>
                <w:b/>
              </w:rPr>
              <w:t>Тема урока</w:t>
            </w:r>
          </w:p>
        </w:tc>
        <w:tc>
          <w:tcPr>
            <w:tcW w:w="682" w:type="dxa"/>
            <w:vMerge w:val="restart"/>
            <w:shd w:val="clear" w:color="auto" w:fill="auto"/>
          </w:tcPr>
          <w:p w:rsidR="0091679B" w:rsidRPr="00644A82" w:rsidRDefault="0091679B" w:rsidP="009B4429">
            <w:pPr>
              <w:jc w:val="center"/>
              <w:rPr>
                <w:b/>
              </w:rPr>
            </w:pPr>
            <w:r>
              <w:rPr>
                <w:b/>
              </w:rPr>
              <w:t>часы</w:t>
            </w:r>
          </w:p>
        </w:tc>
        <w:tc>
          <w:tcPr>
            <w:tcW w:w="4952" w:type="dxa"/>
            <w:vMerge w:val="restart"/>
            <w:shd w:val="clear" w:color="auto" w:fill="auto"/>
          </w:tcPr>
          <w:p w:rsidR="0091679B" w:rsidRPr="00644A82" w:rsidRDefault="0091679B" w:rsidP="009B4429">
            <w:pPr>
              <w:jc w:val="center"/>
              <w:rPr>
                <w:b/>
              </w:rPr>
            </w:pPr>
            <w:r w:rsidRPr="00644A82">
              <w:rPr>
                <w:b/>
              </w:rPr>
              <w:t>Требования к уроку</w:t>
            </w:r>
          </w:p>
        </w:tc>
        <w:tc>
          <w:tcPr>
            <w:tcW w:w="993" w:type="dxa"/>
            <w:vMerge w:val="restart"/>
            <w:shd w:val="clear" w:color="auto" w:fill="auto"/>
          </w:tcPr>
          <w:p w:rsidR="0091679B" w:rsidRPr="00644A82" w:rsidRDefault="0091679B" w:rsidP="009B4429">
            <w:pPr>
              <w:jc w:val="center"/>
              <w:rPr>
                <w:b/>
              </w:rPr>
            </w:pPr>
            <w:r w:rsidRPr="00644A82">
              <w:rPr>
                <w:b/>
              </w:rPr>
              <w:t>Дом</w:t>
            </w:r>
            <w:proofErr w:type="gramStart"/>
            <w:r>
              <w:rPr>
                <w:b/>
              </w:rPr>
              <w:t>.</w:t>
            </w:r>
            <w:proofErr w:type="gramEnd"/>
            <w:r w:rsidRPr="00644A82">
              <w:rPr>
                <w:b/>
              </w:rPr>
              <w:t xml:space="preserve"> </w:t>
            </w:r>
            <w:proofErr w:type="gramStart"/>
            <w:r w:rsidRPr="00644A82">
              <w:rPr>
                <w:b/>
              </w:rPr>
              <w:t>з</w:t>
            </w:r>
            <w:proofErr w:type="gramEnd"/>
            <w:r w:rsidRPr="00644A82">
              <w:rPr>
                <w:b/>
              </w:rPr>
              <w:t>адание</w:t>
            </w:r>
          </w:p>
        </w:tc>
        <w:tc>
          <w:tcPr>
            <w:tcW w:w="1003" w:type="dxa"/>
            <w:vMerge w:val="restart"/>
          </w:tcPr>
          <w:p w:rsidR="0091679B" w:rsidRPr="00644A82" w:rsidRDefault="0091679B" w:rsidP="009B4429">
            <w:pPr>
              <w:jc w:val="center"/>
              <w:rPr>
                <w:b/>
              </w:rPr>
            </w:pPr>
            <w:r w:rsidRPr="00644A82">
              <w:rPr>
                <w:b/>
              </w:rPr>
              <w:t>Вид деятельности</w:t>
            </w:r>
          </w:p>
        </w:tc>
        <w:tc>
          <w:tcPr>
            <w:tcW w:w="1003" w:type="dxa"/>
            <w:vMerge w:val="restart"/>
            <w:shd w:val="clear" w:color="auto" w:fill="auto"/>
          </w:tcPr>
          <w:p w:rsidR="0091679B" w:rsidRPr="00644A82" w:rsidRDefault="0091679B" w:rsidP="009B4429">
            <w:pPr>
              <w:jc w:val="center"/>
              <w:rPr>
                <w:b/>
              </w:rPr>
            </w:pPr>
            <w:r w:rsidRPr="00644A82">
              <w:rPr>
                <w:b/>
              </w:rPr>
              <w:t>Вид контроля</w:t>
            </w:r>
          </w:p>
        </w:tc>
        <w:tc>
          <w:tcPr>
            <w:tcW w:w="1808" w:type="dxa"/>
            <w:gridSpan w:val="2"/>
            <w:shd w:val="clear" w:color="auto" w:fill="auto"/>
          </w:tcPr>
          <w:p w:rsidR="0091679B" w:rsidRPr="00644A82" w:rsidRDefault="0091679B" w:rsidP="009B4429">
            <w:pPr>
              <w:jc w:val="center"/>
              <w:rPr>
                <w:b/>
              </w:rPr>
            </w:pPr>
            <w:r w:rsidRPr="00644A82">
              <w:rPr>
                <w:b/>
              </w:rPr>
              <w:t xml:space="preserve">Дата </w:t>
            </w:r>
          </w:p>
        </w:tc>
      </w:tr>
      <w:tr w:rsidR="0091679B" w:rsidRPr="00AA1AE3" w:rsidTr="0091679B">
        <w:trPr>
          <w:trHeight w:val="173"/>
          <w:jc w:val="center"/>
        </w:trPr>
        <w:tc>
          <w:tcPr>
            <w:tcW w:w="709" w:type="dxa"/>
            <w:vMerge/>
            <w:shd w:val="clear" w:color="auto" w:fill="auto"/>
          </w:tcPr>
          <w:p w:rsidR="0091679B" w:rsidRPr="00644A82" w:rsidRDefault="0091679B" w:rsidP="009B4429">
            <w:pPr>
              <w:jc w:val="center"/>
              <w:rPr>
                <w:b/>
              </w:rPr>
            </w:pPr>
          </w:p>
        </w:tc>
        <w:tc>
          <w:tcPr>
            <w:tcW w:w="1210" w:type="dxa"/>
            <w:vMerge/>
            <w:shd w:val="clear" w:color="auto" w:fill="auto"/>
          </w:tcPr>
          <w:p w:rsidR="0091679B" w:rsidRPr="00644A82" w:rsidRDefault="0091679B" w:rsidP="009B4429">
            <w:pPr>
              <w:jc w:val="center"/>
              <w:rPr>
                <w:b/>
              </w:rPr>
            </w:pPr>
          </w:p>
        </w:tc>
        <w:tc>
          <w:tcPr>
            <w:tcW w:w="3495" w:type="dxa"/>
            <w:vMerge/>
            <w:shd w:val="clear" w:color="auto" w:fill="auto"/>
          </w:tcPr>
          <w:p w:rsidR="0091679B" w:rsidRPr="00644A82" w:rsidRDefault="0091679B" w:rsidP="009B4429">
            <w:pPr>
              <w:jc w:val="center"/>
              <w:rPr>
                <w:b/>
              </w:rPr>
            </w:pPr>
          </w:p>
        </w:tc>
        <w:tc>
          <w:tcPr>
            <w:tcW w:w="682" w:type="dxa"/>
            <w:vMerge/>
            <w:shd w:val="clear" w:color="auto" w:fill="auto"/>
          </w:tcPr>
          <w:p w:rsidR="0091679B" w:rsidRPr="00644A82" w:rsidRDefault="0091679B" w:rsidP="009B4429">
            <w:pPr>
              <w:jc w:val="center"/>
              <w:rPr>
                <w:b/>
              </w:rPr>
            </w:pPr>
          </w:p>
        </w:tc>
        <w:tc>
          <w:tcPr>
            <w:tcW w:w="4952" w:type="dxa"/>
            <w:vMerge/>
            <w:shd w:val="clear" w:color="auto" w:fill="auto"/>
          </w:tcPr>
          <w:p w:rsidR="0091679B" w:rsidRPr="00644A82" w:rsidRDefault="0091679B" w:rsidP="009B4429">
            <w:pPr>
              <w:jc w:val="center"/>
              <w:rPr>
                <w:b/>
              </w:rPr>
            </w:pPr>
          </w:p>
        </w:tc>
        <w:tc>
          <w:tcPr>
            <w:tcW w:w="993" w:type="dxa"/>
            <w:vMerge/>
            <w:shd w:val="clear" w:color="auto" w:fill="auto"/>
          </w:tcPr>
          <w:p w:rsidR="0091679B" w:rsidRPr="00644A82" w:rsidRDefault="0091679B" w:rsidP="009B4429">
            <w:pPr>
              <w:jc w:val="center"/>
              <w:rPr>
                <w:b/>
              </w:rPr>
            </w:pPr>
          </w:p>
        </w:tc>
        <w:tc>
          <w:tcPr>
            <w:tcW w:w="1003" w:type="dxa"/>
            <w:vMerge/>
          </w:tcPr>
          <w:p w:rsidR="0091679B" w:rsidRPr="00644A82" w:rsidRDefault="0091679B" w:rsidP="009B4429">
            <w:pPr>
              <w:jc w:val="center"/>
              <w:rPr>
                <w:b/>
              </w:rPr>
            </w:pPr>
          </w:p>
        </w:tc>
        <w:tc>
          <w:tcPr>
            <w:tcW w:w="1003" w:type="dxa"/>
            <w:vMerge/>
            <w:shd w:val="clear" w:color="auto" w:fill="auto"/>
          </w:tcPr>
          <w:p w:rsidR="0091679B" w:rsidRPr="00644A82" w:rsidRDefault="0091679B" w:rsidP="009B4429">
            <w:pPr>
              <w:jc w:val="center"/>
              <w:rPr>
                <w:b/>
              </w:rPr>
            </w:pPr>
          </w:p>
        </w:tc>
        <w:tc>
          <w:tcPr>
            <w:tcW w:w="913" w:type="dxa"/>
            <w:shd w:val="clear" w:color="auto" w:fill="auto"/>
          </w:tcPr>
          <w:p w:rsidR="0091679B" w:rsidRPr="00644A82" w:rsidRDefault="0091679B" w:rsidP="009B4429">
            <w:pPr>
              <w:jc w:val="center"/>
              <w:rPr>
                <w:b/>
              </w:rPr>
            </w:pPr>
            <w:r w:rsidRPr="00644A82">
              <w:rPr>
                <w:b/>
              </w:rPr>
              <w:t>По плану</w:t>
            </w:r>
          </w:p>
        </w:tc>
        <w:tc>
          <w:tcPr>
            <w:tcW w:w="895" w:type="dxa"/>
            <w:shd w:val="clear" w:color="auto" w:fill="auto"/>
          </w:tcPr>
          <w:p w:rsidR="0091679B" w:rsidRPr="00644A82" w:rsidRDefault="0091679B" w:rsidP="009B4429">
            <w:pPr>
              <w:jc w:val="center"/>
              <w:rPr>
                <w:b/>
              </w:rPr>
            </w:pPr>
            <w:r w:rsidRPr="00644A82">
              <w:rPr>
                <w:b/>
              </w:rPr>
              <w:t xml:space="preserve">Факт </w:t>
            </w:r>
          </w:p>
        </w:tc>
      </w:tr>
      <w:tr w:rsidR="0091679B" w:rsidRPr="00AA1AE3" w:rsidTr="0091679B">
        <w:trPr>
          <w:trHeight w:val="173"/>
          <w:jc w:val="center"/>
        </w:trPr>
        <w:tc>
          <w:tcPr>
            <w:tcW w:w="709" w:type="dxa"/>
            <w:shd w:val="clear" w:color="auto" w:fill="auto"/>
          </w:tcPr>
          <w:p w:rsidR="0091679B" w:rsidRPr="00644A82" w:rsidRDefault="0091679B" w:rsidP="009B4429">
            <w:pPr>
              <w:jc w:val="center"/>
              <w:rPr>
                <w:b/>
              </w:rPr>
            </w:pPr>
            <w:r>
              <w:rPr>
                <w:b/>
              </w:rPr>
              <w:t>1</w:t>
            </w:r>
          </w:p>
        </w:tc>
        <w:tc>
          <w:tcPr>
            <w:tcW w:w="1210" w:type="dxa"/>
            <w:shd w:val="clear" w:color="auto" w:fill="auto"/>
          </w:tcPr>
          <w:p w:rsidR="0091679B" w:rsidRPr="00644A82" w:rsidRDefault="0091679B" w:rsidP="009B4429">
            <w:pPr>
              <w:jc w:val="center"/>
              <w:rPr>
                <w:b/>
              </w:rPr>
            </w:pPr>
            <w:r>
              <w:rPr>
                <w:b/>
              </w:rPr>
              <w:t>2</w:t>
            </w:r>
          </w:p>
        </w:tc>
        <w:tc>
          <w:tcPr>
            <w:tcW w:w="3495" w:type="dxa"/>
            <w:shd w:val="clear" w:color="auto" w:fill="auto"/>
          </w:tcPr>
          <w:p w:rsidR="0091679B" w:rsidRPr="00644A82" w:rsidRDefault="0091679B" w:rsidP="009B4429">
            <w:pPr>
              <w:jc w:val="center"/>
              <w:rPr>
                <w:b/>
              </w:rPr>
            </w:pPr>
            <w:r>
              <w:rPr>
                <w:b/>
              </w:rPr>
              <w:t>3</w:t>
            </w:r>
          </w:p>
        </w:tc>
        <w:tc>
          <w:tcPr>
            <w:tcW w:w="682" w:type="dxa"/>
            <w:shd w:val="clear" w:color="auto" w:fill="auto"/>
          </w:tcPr>
          <w:p w:rsidR="0091679B" w:rsidRPr="00644A82" w:rsidRDefault="0091679B" w:rsidP="009B4429">
            <w:pPr>
              <w:jc w:val="center"/>
              <w:rPr>
                <w:b/>
              </w:rPr>
            </w:pPr>
            <w:r>
              <w:rPr>
                <w:b/>
              </w:rPr>
              <w:t>4</w:t>
            </w:r>
          </w:p>
        </w:tc>
        <w:tc>
          <w:tcPr>
            <w:tcW w:w="4952" w:type="dxa"/>
            <w:shd w:val="clear" w:color="auto" w:fill="auto"/>
          </w:tcPr>
          <w:p w:rsidR="0091679B" w:rsidRPr="00644A82" w:rsidRDefault="0091679B" w:rsidP="009B4429">
            <w:pPr>
              <w:jc w:val="center"/>
              <w:rPr>
                <w:b/>
              </w:rPr>
            </w:pPr>
            <w:r>
              <w:rPr>
                <w:b/>
              </w:rPr>
              <w:t>5</w:t>
            </w:r>
          </w:p>
        </w:tc>
        <w:tc>
          <w:tcPr>
            <w:tcW w:w="993" w:type="dxa"/>
            <w:shd w:val="clear" w:color="auto" w:fill="auto"/>
          </w:tcPr>
          <w:p w:rsidR="0091679B" w:rsidRPr="00644A82" w:rsidRDefault="0091679B" w:rsidP="009B4429">
            <w:pPr>
              <w:jc w:val="center"/>
              <w:rPr>
                <w:b/>
              </w:rPr>
            </w:pPr>
            <w:r>
              <w:rPr>
                <w:b/>
              </w:rPr>
              <w:t>6</w:t>
            </w:r>
          </w:p>
        </w:tc>
        <w:tc>
          <w:tcPr>
            <w:tcW w:w="1003" w:type="dxa"/>
          </w:tcPr>
          <w:p w:rsidR="0091679B" w:rsidRPr="00644A82" w:rsidRDefault="0091679B" w:rsidP="009B4429">
            <w:pPr>
              <w:jc w:val="center"/>
              <w:rPr>
                <w:b/>
              </w:rPr>
            </w:pPr>
            <w:r>
              <w:rPr>
                <w:b/>
              </w:rPr>
              <w:t>7</w:t>
            </w:r>
          </w:p>
        </w:tc>
        <w:tc>
          <w:tcPr>
            <w:tcW w:w="1003" w:type="dxa"/>
            <w:shd w:val="clear" w:color="auto" w:fill="auto"/>
          </w:tcPr>
          <w:p w:rsidR="0091679B" w:rsidRPr="00644A82" w:rsidRDefault="0091679B" w:rsidP="009B4429">
            <w:pPr>
              <w:jc w:val="center"/>
              <w:rPr>
                <w:b/>
              </w:rPr>
            </w:pPr>
            <w:r>
              <w:rPr>
                <w:b/>
              </w:rPr>
              <w:t>8</w:t>
            </w:r>
          </w:p>
        </w:tc>
        <w:tc>
          <w:tcPr>
            <w:tcW w:w="913" w:type="dxa"/>
            <w:shd w:val="clear" w:color="auto" w:fill="auto"/>
          </w:tcPr>
          <w:p w:rsidR="0091679B" w:rsidRPr="00644A82" w:rsidRDefault="0091679B" w:rsidP="009B4429">
            <w:pPr>
              <w:jc w:val="center"/>
              <w:rPr>
                <w:b/>
              </w:rPr>
            </w:pPr>
            <w:r>
              <w:rPr>
                <w:b/>
              </w:rPr>
              <w:t>9</w:t>
            </w:r>
          </w:p>
        </w:tc>
        <w:tc>
          <w:tcPr>
            <w:tcW w:w="895" w:type="dxa"/>
            <w:shd w:val="clear" w:color="auto" w:fill="auto"/>
          </w:tcPr>
          <w:p w:rsidR="0091679B" w:rsidRPr="00644A82" w:rsidRDefault="0091679B" w:rsidP="009B4429">
            <w:pPr>
              <w:jc w:val="center"/>
              <w:rPr>
                <w:b/>
              </w:rPr>
            </w:pPr>
            <w:r>
              <w:rPr>
                <w:b/>
              </w:rPr>
              <w:t>10</w:t>
            </w:r>
          </w:p>
        </w:tc>
      </w:tr>
      <w:tr w:rsidR="0091679B" w:rsidRPr="006356A7" w:rsidTr="0091679B">
        <w:trPr>
          <w:trHeight w:val="173"/>
          <w:jc w:val="center"/>
        </w:trPr>
        <w:tc>
          <w:tcPr>
            <w:tcW w:w="15855" w:type="dxa"/>
            <w:gridSpan w:val="10"/>
          </w:tcPr>
          <w:p w:rsidR="0091679B" w:rsidRPr="006356A7" w:rsidRDefault="0091679B" w:rsidP="009B4429">
            <w:pPr>
              <w:jc w:val="center"/>
              <w:rPr>
                <w:sz w:val="36"/>
                <w:szCs w:val="36"/>
              </w:rPr>
            </w:pPr>
            <w:r>
              <w:rPr>
                <w:sz w:val="36"/>
                <w:szCs w:val="36"/>
              </w:rPr>
              <w:t>1-ое полугодие</w:t>
            </w:r>
          </w:p>
        </w:tc>
      </w:tr>
      <w:tr w:rsidR="0091679B" w:rsidRPr="00AA1AE3" w:rsidTr="0091679B">
        <w:trPr>
          <w:trHeight w:val="173"/>
          <w:jc w:val="center"/>
        </w:trPr>
        <w:tc>
          <w:tcPr>
            <w:tcW w:w="709" w:type="dxa"/>
            <w:shd w:val="clear" w:color="auto" w:fill="auto"/>
          </w:tcPr>
          <w:p w:rsidR="0091679B" w:rsidRPr="00282B2C" w:rsidRDefault="0091679B" w:rsidP="009B4429">
            <w:pPr>
              <w:jc w:val="center"/>
            </w:pPr>
            <w:r w:rsidRPr="00282B2C">
              <w:t>1</w:t>
            </w:r>
          </w:p>
        </w:tc>
        <w:tc>
          <w:tcPr>
            <w:tcW w:w="1210" w:type="dxa"/>
            <w:shd w:val="clear" w:color="auto" w:fill="auto"/>
          </w:tcPr>
          <w:p w:rsidR="0091679B" w:rsidRPr="00644A82" w:rsidRDefault="0091679B" w:rsidP="009B4429">
            <w:pPr>
              <w:jc w:val="center"/>
            </w:pPr>
            <w:r w:rsidRPr="00644A82">
              <w:t>УИНМ</w:t>
            </w:r>
          </w:p>
        </w:tc>
        <w:tc>
          <w:tcPr>
            <w:tcW w:w="3495" w:type="dxa"/>
            <w:shd w:val="clear" w:color="auto" w:fill="auto"/>
          </w:tcPr>
          <w:p w:rsidR="0091679B" w:rsidRPr="00282B2C" w:rsidRDefault="0091679B" w:rsidP="009B4429">
            <w:r w:rsidRPr="00282B2C">
              <w:rPr>
                <w:b/>
              </w:rPr>
              <w:t>Введение</w:t>
            </w:r>
            <w:r>
              <w:rPr>
                <w:b/>
              </w:rPr>
              <w:t>.</w:t>
            </w:r>
            <w:r w:rsidRPr="00282B2C">
              <w:t xml:space="preserve"> Современные методы географических исследований. Источники географической информации</w:t>
            </w:r>
          </w:p>
        </w:tc>
        <w:tc>
          <w:tcPr>
            <w:tcW w:w="682" w:type="dxa"/>
            <w:shd w:val="clear" w:color="auto" w:fill="auto"/>
          </w:tcPr>
          <w:p w:rsidR="0091679B" w:rsidRPr="00282B2C" w:rsidRDefault="0091679B" w:rsidP="009B4429">
            <w:pPr>
              <w:jc w:val="center"/>
            </w:pPr>
            <w:r w:rsidRPr="00282B2C">
              <w:t>1</w:t>
            </w:r>
          </w:p>
        </w:tc>
        <w:tc>
          <w:tcPr>
            <w:tcW w:w="4952" w:type="dxa"/>
            <w:shd w:val="clear" w:color="auto" w:fill="auto"/>
          </w:tcPr>
          <w:p w:rsidR="0091679B" w:rsidRPr="00282B2C" w:rsidRDefault="0091679B" w:rsidP="009B4429">
            <w:r w:rsidRPr="00282B2C">
              <w:t xml:space="preserve">Знать основные географические понятия и термины; традиционные и новые методы географических исследований. </w:t>
            </w:r>
          </w:p>
          <w:p w:rsidR="0091679B" w:rsidRPr="00282B2C" w:rsidRDefault="0091679B" w:rsidP="009B4429">
            <w:r w:rsidRPr="00282B2C">
              <w:t>Уметь определять и сравнивать по разным источникам информации географические тенденции развития процессов и явлений</w:t>
            </w:r>
          </w:p>
        </w:tc>
        <w:tc>
          <w:tcPr>
            <w:tcW w:w="993" w:type="dxa"/>
            <w:shd w:val="clear" w:color="auto" w:fill="auto"/>
          </w:tcPr>
          <w:p w:rsidR="0091679B" w:rsidRPr="00282B2C" w:rsidRDefault="0091679B" w:rsidP="009B4429">
            <w:pPr>
              <w:jc w:val="center"/>
            </w:pPr>
            <w:r w:rsidRPr="00282B2C">
              <w:t>Стр. 5-7</w:t>
            </w:r>
          </w:p>
        </w:tc>
        <w:tc>
          <w:tcPr>
            <w:tcW w:w="1003" w:type="dxa"/>
          </w:tcPr>
          <w:p w:rsidR="0091679B" w:rsidRPr="00282B2C" w:rsidRDefault="0091679B" w:rsidP="009B4429">
            <w:r>
              <w:t>групповая</w:t>
            </w:r>
          </w:p>
        </w:tc>
        <w:tc>
          <w:tcPr>
            <w:tcW w:w="1003" w:type="dxa"/>
            <w:shd w:val="clear" w:color="auto" w:fill="auto"/>
          </w:tcPr>
          <w:p w:rsidR="0091679B" w:rsidRPr="00282B2C" w:rsidRDefault="0091679B" w:rsidP="009B4429"/>
        </w:tc>
        <w:tc>
          <w:tcPr>
            <w:tcW w:w="913" w:type="dxa"/>
            <w:shd w:val="clear" w:color="auto" w:fill="auto"/>
          </w:tcPr>
          <w:p w:rsidR="0091679B" w:rsidRPr="00282B2C" w:rsidRDefault="0091679B" w:rsidP="009B4429">
            <w:pPr>
              <w:jc w:val="center"/>
            </w:pPr>
          </w:p>
        </w:tc>
        <w:tc>
          <w:tcPr>
            <w:tcW w:w="895" w:type="dxa"/>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2</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rPr>
                <w:b/>
              </w:rPr>
              <w:t>Политическая карта мира</w:t>
            </w:r>
            <w:r>
              <w:rPr>
                <w:b/>
              </w:rPr>
              <w:t>.</w:t>
            </w:r>
            <w:r w:rsidRPr="00282B2C">
              <w:t xml:space="preserve"> Многообразие стран современного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 xml:space="preserve">Знать основные географические понятия и термины, классификацию стран современного мира, их политико-административную форму правления. </w:t>
            </w:r>
          </w:p>
          <w:p w:rsidR="0091679B" w:rsidRPr="00282B2C" w:rsidRDefault="0091679B" w:rsidP="009B4429">
            <w:pPr>
              <w:pStyle w:val="a5"/>
              <w:rPr>
                <w:szCs w:val="24"/>
              </w:rPr>
            </w:pPr>
            <w:r w:rsidRPr="00282B2C">
              <w:rPr>
                <w:szCs w:val="24"/>
              </w:rPr>
              <w:t>Уметь составлять характеристику политико-географического положения страны.</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 9-14</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3</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Международные отношения и политическая карта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 xml:space="preserve">Знать основные географические понятия и термины, классификацию стран современного мира, их политико-административную форму правления. </w:t>
            </w:r>
          </w:p>
          <w:p w:rsidR="0091679B" w:rsidRPr="00282B2C" w:rsidRDefault="0091679B" w:rsidP="009B4429">
            <w:pPr>
              <w:pStyle w:val="a5"/>
              <w:rPr>
                <w:szCs w:val="24"/>
              </w:rPr>
            </w:pPr>
            <w:r w:rsidRPr="00282B2C">
              <w:rPr>
                <w:szCs w:val="24"/>
              </w:rPr>
              <w:t>Уметь составлять характеристику политико-географического положения страны.</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 14-17</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текущий</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4</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Государственный строй стран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 xml:space="preserve">Знать основные географические понятия и термины, классификацию стран современного мира, их политико-административную форму правления. </w:t>
            </w:r>
          </w:p>
          <w:p w:rsidR="0091679B" w:rsidRPr="00282B2C" w:rsidRDefault="0091679B" w:rsidP="009B4429">
            <w:pPr>
              <w:pStyle w:val="a5"/>
              <w:rPr>
                <w:szCs w:val="24"/>
              </w:rPr>
            </w:pPr>
            <w:r w:rsidRPr="00282B2C">
              <w:rPr>
                <w:szCs w:val="24"/>
              </w:rPr>
              <w:t>Уметь составлять характеристику политико-географического положения страны.</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 17-19</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5</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Политическая география, Пр. №1 Характеристика ПГП страны</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 xml:space="preserve">Знать основные географические понятия и термины, классификацию стран современного мира, их политико-административную форму правления. </w:t>
            </w:r>
          </w:p>
          <w:p w:rsidR="0091679B" w:rsidRPr="00282B2C" w:rsidRDefault="0091679B" w:rsidP="009B4429">
            <w:pPr>
              <w:pStyle w:val="a5"/>
              <w:rPr>
                <w:szCs w:val="24"/>
              </w:rPr>
            </w:pPr>
            <w:r w:rsidRPr="00282B2C">
              <w:rPr>
                <w:szCs w:val="24"/>
              </w:rPr>
              <w:t>Уметь составлять характеристику политико-географического положения страны.</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w:t>
            </w:r>
          </w:p>
          <w:p w:rsidR="0091679B" w:rsidRPr="00282B2C" w:rsidRDefault="0091679B" w:rsidP="009B4429">
            <w:pPr>
              <w:jc w:val="center"/>
            </w:pPr>
            <w:r w:rsidRPr="00282B2C">
              <w:t>19-20</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парная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отчёт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lastRenderedPageBreak/>
              <w:t>6</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rPr>
                <w:b/>
              </w:rPr>
              <w:t>Природа и человек в современном мире</w:t>
            </w:r>
            <w:r>
              <w:rPr>
                <w:b/>
              </w:rPr>
              <w:t>.</w:t>
            </w:r>
            <w:r w:rsidRPr="00282B2C">
              <w:t xml:space="preserve"> Взаимодействие общества и природы</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Знать особенности размещения основных видов природных ресурсов, их главные месторождения и территориальные сочетания.</w:t>
            </w:r>
          </w:p>
          <w:p w:rsidR="0091679B" w:rsidRPr="00282B2C" w:rsidRDefault="0091679B" w:rsidP="009B4429">
            <w:pPr>
              <w:pStyle w:val="a5"/>
              <w:rPr>
                <w:szCs w:val="24"/>
              </w:rPr>
            </w:pPr>
            <w:r w:rsidRPr="00282B2C">
              <w:rPr>
                <w:szCs w:val="24"/>
              </w:rPr>
              <w:t xml:space="preserve">Уметь оценивать </w:t>
            </w:r>
            <w:proofErr w:type="spellStart"/>
            <w:r w:rsidRPr="00282B2C">
              <w:rPr>
                <w:szCs w:val="24"/>
              </w:rPr>
              <w:t>ресурсообеспеченность</w:t>
            </w:r>
            <w:proofErr w:type="spellEnd"/>
            <w:r w:rsidRPr="00282B2C">
              <w:rPr>
                <w:szCs w:val="24"/>
              </w:rPr>
              <w:t xml:space="preserve"> отдельных стран и регионов мира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 25-28</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7</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Default="0091679B" w:rsidP="009B4429">
            <w:r w:rsidRPr="00282B2C">
              <w:t>Мировые природные ресурсы.</w:t>
            </w:r>
          </w:p>
          <w:p w:rsidR="0091679B" w:rsidRPr="00282B2C" w:rsidRDefault="0091679B" w:rsidP="009B4429">
            <w:r w:rsidRPr="00282B2C">
              <w:t xml:space="preserve"> Пр.№2 Оценка </w:t>
            </w:r>
            <w:proofErr w:type="spellStart"/>
            <w:r w:rsidRPr="00282B2C">
              <w:t>ресурсообеспеченности</w:t>
            </w:r>
            <w:proofErr w:type="spellEnd"/>
            <w:r w:rsidRPr="00282B2C">
              <w:t xml:space="preserve"> отдельных стран или регионов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Знать особенности размещения основных видов природных ресурсов, их главные месторождения и территориальные сочетания.</w:t>
            </w:r>
          </w:p>
          <w:p w:rsidR="0091679B" w:rsidRPr="00282B2C" w:rsidRDefault="0091679B" w:rsidP="009B4429">
            <w:pPr>
              <w:pStyle w:val="a5"/>
              <w:rPr>
                <w:szCs w:val="24"/>
              </w:rPr>
            </w:pPr>
            <w:r w:rsidRPr="00282B2C">
              <w:rPr>
                <w:szCs w:val="24"/>
              </w:rPr>
              <w:t xml:space="preserve">Уметь оценивать </w:t>
            </w:r>
            <w:proofErr w:type="spellStart"/>
            <w:r w:rsidRPr="00282B2C">
              <w:rPr>
                <w:szCs w:val="24"/>
              </w:rPr>
              <w:t>ресурсообеспеченность</w:t>
            </w:r>
            <w:proofErr w:type="spellEnd"/>
            <w:r w:rsidRPr="00282B2C">
              <w:rPr>
                <w:szCs w:val="24"/>
              </w:rPr>
              <w:t xml:space="preserve"> отдельных стран и регионов мира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 28-38</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парная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отчёт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8</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Ресурсы Мирового океана. Климатические, космические и рекреационные ресурсы.</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Знать особенности размещения основных видов природных ресурсов, их главные месторождения и территориальные сочетания.</w:t>
            </w:r>
          </w:p>
          <w:p w:rsidR="0091679B" w:rsidRPr="00282B2C" w:rsidRDefault="0091679B" w:rsidP="009B4429">
            <w:pPr>
              <w:pStyle w:val="a5"/>
              <w:rPr>
                <w:szCs w:val="24"/>
              </w:rPr>
            </w:pPr>
            <w:r w:rsidRPr="00282B2C">
              <w:rPr>
                <w:szCs w:val="24"/>
              </w:rPr>
              <w:t xml:space="preserve">Уметь оценивать </w:t>
            </w:r>
            <w:proofErr w:type="spellStart"/>
            <w:r w:rsidRPr="00282B2C">
              <w:rPr>
                <w:szCs w:val="24"/>
              </w:rPr>
              <w:t>ресурсообеспеченность</w:t>
            </w:r>
            <w:proofErr w:type="spellEnd"/>
            <w:r w:rsidRPr="00282B2C">
              <w:rPr>
                <w:szCs w:val="24"/>
              </w:rPr>
              <w:t xml:space="preserve"> отдельных стран и регионов мира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 38-41</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9</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Загрязнение и охрана окружающей среды</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282B2C">
              <w:t>Знать особенности размещения основных видов природных ресурсов, их главные месторождения и территориальные сочетания.</w:t>
            </w:r>
          </w:p>
          <w:p w:rsidR="0091679B" w:rsidRPr="00282B2C" w:rsidRDefault="0091679B" w:rsidP="009B4429">
            <w:pPr>
              <w:pStyle w:val="a5"/>
              <w:rPr>
                <w:szCs w:val="24"/>
              </w:rPr>
            </w:pPr>
            <w:r w:rsidRPr="00282B2C">
              <w:rPr>
                <w:szCs w:val="24"/>
              </w:rPr>
              <w:t xml:space="preserve">Уметь оценивать </w:t>
            </w:r>
            <w:proofErr w:type="spellStart"/>
            <w:r w:rsidRPr="00282B2C">
              <w:rPr>
                <w:szCs w:val="24"/>
              </w:rPr>
              <w:t>ресурсообеспеченность</w:t>
            </w:r>
            <w:proofErr w:type="spellEnd"/>
            <w:r w:rsidRPr="00282B2C">
              <w:rPr>
                <w:szCs w:val="24"/>
              </w:rPr>
              <w:t xml:space="preserve"> отдельных стран и регионов мира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Стр. 41-47</w:t>
            </w:r>
          </w:p>
        </w:tc>
        <w:tc>
          <w:tcPr>
            <w:tcW w:w="1003"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10</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rPr>
                <w:b/>
              </w:rPr>
              <w:t>Население мира</w:t>
            </w:r>
            <w:r>
              <w:rPr>
                <w:b/>
              </w:rPr>
              <w:t>.</w:t>
            </w:r>
            <w:r w:rsidRPr="007E6C6A">
              <w:t xml:space="preserve"> Численность населения мира. Первый тип воспроизводства населения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Знать численность и динамику населения мира, отдельных регионов и стран, их этнографическую специфику, различия в уровне и качестве жизни населения, основные направления миграций, проблемы современной урбанизации.</w:t>
            </w:r>
          </w:p>
          <w:p w:rsidR="0091679B" w:rsidRPr="007E6C6A" w:rsidRDefault="0091679B" w:rsidP="009B4429">
            <w:pPr>
              <w:pStyle w:val="a5"/>
              <w:rPr>
                <w:szCs w:val="24"/>
              </w:rPr>
            </w:pPr>
            <w:r w:rsidRPr="007E6C6A">
              <w:rPr>
                <w:szCs w:val="24"/>
              </w:rPr>
              <w:t>Уметь оценивать демографическую ситуацию, уровни урбанизации и территориальной концентрации населения.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Стр. 57-60</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текущий</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11</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Второй тип воспроизводства населения. Демографическая политика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 xml:space="preserve">Знать численность и динамику населения мира, отдельных регионов и стран, их этнографическую специфику, различия в уровне и качестве жизни населения, основные направления миграций, проблемы </w:t>
            </w:r>
            <w:r w:rsidRPr="007E6C6A">
              <w:lastRenderedPageBreak/>
              <w:t>современной урбанизации.</w:t>
            </w:r>
          </w:p>
          <w:p w:rsidR="0091679B" w:rsidRPr="007E6C6A" w:rsidRDefault="0091679B" w:rsidP="009B4429">
            <w:pPr>
              <w:pStyle w:val="a5"/>
              <w:rPr>
                <w:szCs w:val="24"/>
              </w:rPr>
            </w:pPr>
            <w:r w:rsidRPr="007E6C6A">
              <w:rPr>
                <w:szCs w:val="24"/>
              </w:rPr>
              <w:t>Уметь оценивать демографическую ситуацию, уровни урбанизации и территориальной концентрации населения.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lastRenderedPageBreak/>
              <w:t>Стр. 60-66</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lastRenderedPageBreak/>
              <w:t>12</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Состав (структура) населения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Знать численность и динамику населения мира, отдельных регионов и стран, их этнографическую специфику, различия в уровне и качестве жизни населения, основные направления миграций, проблемы современной урбанизации.</w:t>
            </w:r>
          </w:p>
          <w:p w:rsidR="0091679B" w:rsidRPr="007E6C6A" w:rsidRDefault="0091679B" w:rsidP="009B4429">
            <w:pPr>
              <w:pStyle w:val="a5"/>
              <w:rPr>
                <w:szCs w:val="24"/>
              </w:rPr>
            </w:pPr>
            <w:r w:rsidRPr="007E6C6A">
              <w:rPr>
                <w:szCs w:val="24"/>
              </w:rPr>
              <w:t>Уметь оценивать демографическую ситуацию, уровни урбанизации и территориальной концентрации населения.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Стр. 66-71</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13</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Размещение и миграции населения.</w:t>
            </w:r>
          </w:p>
          <w:p w:rsidR="0091679B" w:rsidRPr="00644A82" w:rsidRDefault="0091679B" w:rsidP="009B4429">
            <w:r w:rsidRPr="00644A82">
              <w:t>Пр.№3 Составление сравнительной оценки трудовых ресурсов стран и регионов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Знать численность и динамику населения мира, отдельных регионов и стран, их этнографическую специфику, различия в уровне и качестве жизни населения, основные направления миграций, проблемы современной урбанизации.</w:t>
            </w:r>
          </w:p>
          <w:p w:rsidR="0091679B" w:rsidRPr="007E6C6A" w:rsidRDefault="0091679B" w:rsidP="009B4429">
            <w:pPr>
              <w:pStyle w:val="a5"/>
              <w:rPr>
                <w:szCs w:val="24"/>
              </w:rPr>
            </w:pPr>
            <w:r w:rsidRPr="007E6C6A">
              <w:rPr>
                <w:szCs w:val="24"/>
              </w:rPr>
              <w:t>Уметь оценивать демографическую ситуацию, уровни урбанизации и территориальной концентрации населения.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Стр. 71-74</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парная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отчёт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14</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Городское и сельское население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r w:rsidRPr="007E6C6A">
              <w:t>Знать численность и динамику населения мира, отдельных регионов и стран, их этнографическую специфику, различия в уровне и качестве жизни населения, основные направления миграций, проблемы современной урбанизации.</w:t>
            </w:r>
          </w:p>
          <w:p w:rsidR="0091679B" w:rsidRPr="007E6C6A" w:rsidRDefault="0091679B" w:rsidP="009B4429">
            <w:pPr>
              <w:pStyle w:val="a5"/>
              <w:rPr>
                <w:szCs w:val="24"/>
              </w:rPr>
            </w:pPr>
            <w:r w:rsidRPr="007E6C6A">
              <w:rPr>
                <w:szCs w:val="24"/>
              </w:rPr>
              <w:t>Уметь оценивать демографическую ситуацию, уровни урбанизации и территориальной концентрации населения.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7E6C6A" w:rsidRDefault="0091679B" w:rsidP="009B4429">
            <w:pPr>
              <w:jc w:val="center"/>
            </w:pPr>
            <w:r w:rsidRPr="007E6C6A">
              <w:t>Стр. 74-81</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15</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rPr>
                <w:b/>
              </w:rPr>
            </w:pPr>
            <w:r w:rsidRPr="00644A82">
              <w:rPr>
                <w:b/>
              </w:rPr>
              <w:t>Научно-техническая революция и мировое хозяйство</w:t>
            </w:r>
            <w:r>
              <w:rPr>
                <w:b/>
              </w:rPr>
              <w:t>.</w:t>
            </w:r>
          </w:p>
          <w:p w:rsidR="0091679B" w:rsidRPr="00875442" w:rsidRDefault="0091679B" w:rsidP="009B4429">
            <w:r w:rsidRPr="00875442">
              <w:t>Научно-техническая революция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pPr>
              <w:jc w:val="center"/>
            </w:pPr>
            <w:r w:rsidRPr="00875442">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r w:rsidRPr="00875442">
              <w:t>Знать географические особенности отраслевой и территориальной структуры мирового хозяйства, размещение его основных отраслей.</w:t>
            </w:r>
          </w:p>
          <w:p w:rsidR="0091679B" w:rsidRPr="00875442" w:rsidRDefault="0091679B" w:rsidP="009B4429">
            <w:pPr>
              <w:pStyle w:val="a5"/>
              <w:rPr>
                <w:szCs w:val="24"/>
              </w:rPr>
            </w:pPr>
            <w:r w:rsidRPr="00875442">
              <w:rPr>
                <w:szCs w:val="24"/>
              </w:rPr>
              <w:t xml:space="preserve">Уметь оценивать и объяснять территориальную концентрацию производства, степень природных, </w:t>
            </w:r>
            <w:r w:rsidRPr="00875442">
              <w:rPr>
                <w:szCs w:val="24"/>
              </w:rPr>
              <w:lastRenderedPageBreak/>
              <w:t>антропогенных и техногенных изменений отдельных 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pPr>
              <w:jc w:val="center"/>
            </w:pPr>
            <w:r w:rsidRPr="00875442">
              <w:lastRenderedPageBreak/>
              <w:t>Стр. 91-97</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lastRenderedPageBreak/>
              <w:t>16</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r w:rsidRPr="00875442">
              <w:t>Мировое хозяйство и МГРТ, Пр. №4 Составление характеристики основных центров современного мирового хозяйства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pPr>
              <w:jc w:val="center"/>
            </w:pPr>
            <w:r w:rsidRPr="00875442">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r w:rsidRPr="00875442">
              <w:t>Знать географические особенности отраслевой и территориальной структуры мирового хозяйства, размещение его основных отраслей.</w:t>
            </w:r>
          </w:p>
          <w:p w:rsidR="0091679B" w:rsidRPr="00875442" w:rsidRDefault="0091679B" w:rsidP="009B4429">
            <w:pPr>
              <w:pStyle w:val="a5"/>
              <w:rPr>
                <w:szCs w:val="24"/>
              </w:rPr>
            </w:pPr>
            <w:r w:rsidRPr="00875442">
              <w:rPr>
                <w:szCs w:val="24"/>
              </w:rPr>
              <w:t>Уметь оценивать и объяснять территориальную концентрацию производства, степень природных, антропогенных и техногенных изменений отдельных 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pPr>
              <w:jc w:val="center"/>
            </w:pPr>
            <w:r w:rsidRPr="00875442">
              <w:t>Стр. 98-102</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парная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отчёт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17</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r w:rsidRPr="00875442">
              <w:t>Отраслевая и территориальная структура мирового хозяйства. Факторы размещения производительных сил.</w:t>
            </w:r>
          </w:p>
          <w:p w:rsidR="0091679B" w:rsidRPr="00875442" w:rsidRDefault="0091679B" w:rsidP="009B4429">
            <w:r w:rsidRPr="00875442">
              <w:t>Пр.№5 Сравнительная характеристика ведущих факторов размещения производительных сил</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pPr>
              <w:jc w:val="center"/>
            </w:pPr>
            <w:r w:rsidRPr="00875442">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r w:rsidRPr="00875442">
              <w:t>Знать географические особенности отраслевой и территориальной структуры мирового хозяйства, размещение его основных отраслей.</w:t>
            </w:r>
          </w:p>
          <w:p w:rsidR="0091679B" w:rsidRPr="00875442" w:rsidRDefault="0091679B" w:rsidP="009B4429">
            <w:pPr>
              <w:pStyle w:val="a5"/>
              <w:rPr>
                <w:szCs w:val="24"/>
              </w:rPr>
            </w:pPr>
            <w:r w:rsidRPr="00875442">
              <w:rPr>
                <w:szCs w:val="24"/>
              </w:rPr>
              <w:t>Уметь оценивать и объяснять территориальную концентрацию производства, степень природных, антропогенных и техногенных изменений отдельных территорий</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875442" w:rsidRDefault="0091679B" w:rsidP="009B4429">
            <w:pPr>
              <w:jc w:val="center"/>
            </w:pPr>
            <w:r w:rsidRPr="00875442">
              <w:t>Стр. 102-110</w:t>
            </w:r>
          </w:p>
          <w:p w:rsidR="0091679B" w:rsidRPr="00875442" w:rsidRDefault="0091679B" w:rsidP="009B4429">
            <w:pPr>
              <w:jc w:val="center"/>
            </w:pPr>
            <w:r w:rsidRPr="00875442">
              <w:t>Стр. 110-115</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парная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отчёт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F47E72" w:rsidRPr="00AA1AE3" w:rsidTr="009B4429">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F47E72" w:rsidRPr="00AA1AE3" w:rsidRDefault="00F47E72" w:rsidP="009B4429">
            <w:pPr>
              <w:jc w:val="center"/>
            </w:pPr>
            <w:r>
              <w:t>18</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F47E72" w:rsidRPr="00644A82" w:rsidRDefault="00F47E72" w:rsidP="009B4429">
            <w:pPr>
              <w:jc w:val="center"/>
            </w:pPr>
            <w:r>
              <w:t>УКЗ</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F47E72" w:rsidRPr="00875442" w:rsidRDefault="00F47E72" w:rsidP="009B4429">
            <w:r w:rsidRPr="00875442">
              <w:rPr>
                <w:b/>
              </w:rPr>
              <w:t xml:space="preserve">Контрольная работа №1 </w:t>
            </w:r>
            <w:r w:rsidRPr="00875442">
              <w:t>по теме «Природа, население и НТР в мире»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F47E72" w:rsidRPr="00875442" w:rsidRDefault="00F47E72" w:rsidP="009B4429">
            <w:pPr>
              <w:jc w:val="center"/>
            </w:pPr>
            <w:r w:rsidRPr="00875442">
              <w:t>1</w:t>
            </w:r>
          </w:p>
        </w:tc>
        <w:tc>
          <w:tcPr>
            <w:tcW w:w="5945" w:type="dxa"/>
            <w:gridSpan w:val="2"/>
            <w:tcBorders>
              <w:top w:val="single" w:sz="4" w:space="0" w:color="auto"/>
              <w:left w:val="single" w:sz="4" w:space="0" w:color="auto"/>
              <w:bottom w:val="single" w:sz="4" w:space="0" w:color="auto"/>
              <w:right w:val="single" w:sz="4" w:space="0" w:color="auto"/>
            </w:tcBorders>
            <w:shd w:val="clear" w:color="auto" w:fill="auto"/>
          </w:tcPr>
          <w:p w:rsidR="00F47E72" w:rsidRPr="00875442" w:rsidRDefault="00F47E72" w:rsidP="009B4429">
            <w:r w:rsidRPr="00875442">
              <w:t>Знать географические особенности отраслевой и территориальной структуры мирового хозяйства, размещение его основных отраслей.</w:t>
            </w:r>
          </w:p>
          <w:p w:rsidR="00F47E72" w:rsidRPr="00875442" w:rsidRDefault="00F47E72" w:rsidP="009B4429">
            <w:pPr>
              <w:jc w:val="center"/>
            </w:pPr>
            <w:r w:rsidRPr="00875442">
              <w:rPr>
                <w:szCs w:val="24"/>
              </w:rPr>
              <w:t>Уметь оценивать и объяснять территориальную концентрацию производства, степень природных, антропогенных и техногенных изменений отдельных территорий</w:t>
            </w:r>
          </w:p>
        </w:tc>
        <w:tc>
          <w:tcPr>
            <w:tcW w:w="1003" w:type="dxa"/>
            <w:tcBorders>
              <w:top w:val="single" w:sz="4" w:space="0" w:color="auto"/>
              <w:left w:val="single" w:sz="4" w:space="0" w:color="auto"/>
              <w:bottom w:val="single" w:sz="4" w:space="0" w:color="auto"/>
              <w:right w:val="single" w:sz="4" w:space="0" w:color="auto"/>
            </w:tcBorders>
          </w:tcPr>
          <w:p w:rsidR="00F47E72" w:rsidRPr="00AA1AE3" w:rsidRDefault="00F47E72" w:rsidP="009B4429">
            <w:r>
              <w:t>индивидуальная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F47E72" w:rsidRPr="00AA1AE3" w:rsidRDefault="00F47E72" w:rsidP="009B4429">
            <w:r>
              <w:t>тест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F47E72" w:rsidRPr="00AA1AE3" w:rsidRDefault="00F47E72"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F47E72" w:rsidRPr="00AA1AE3" w:rsidRDefault="00F47E72" w:rsidP="009B4429">
            <w:pPr>
              <w:jc w:val="center"/>
            </w:pPr>
          </w:p>
        </w:tc>
      </w:tr>
      <w:tr w:rsidR="00F47E72" w:rsidRPr="00AA1AE3" w:rsidTr="009B4429">
        <w:trPr>
          <w:trHeight w:val="173"/>
          <w:jc w:val="center"/>
        </w:trPr>
        <w:tc>
          <w:tcPr>
            <w:tcW w:w="15855" w:type="dxa"/>
            <w:gridSpan w:val="10"/>
            <w:tcBorders>
              <w:top w:val="single" w:sz="4" w:space="0" w:color="auto"/>
              <w:left w:val="single" w:sz="4" w:space="0" w:color="auto"/>
              <w:bottom w:val="single" w:sz="4" w:space="0" w:color="auto"/>
              <w:right w:val="single" w:sz="4" w:space="0" w:color="auto"/>
            </w:tcBorders>
            <w:shd w:val="clear" w:color="auto" w:fill="auto"/>
          </w:tcPr>
          <w:p w:rsidR="00F47E72" w:rsidRPr="00F47E72" w:rsidRDefault="00F47E72" w:rsidP="009B4429">
            <w:pPr>
              <w:jc w:val="center"/>
              <w:rPr>
                <w:b/>
              </w:rPr>
            </w:pPr>
            <w:r>
              <w:rPr>
                <w:b/>
              </w:rPr>
              <w:t>2-ое полугодие</w:t>
            </w: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19</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rPr>
                <w:b/>
              </w:rPr>
              <w:t>География отраслей мирового хозяйства</w:t>
            </w:r>
            <w:r>
              <w:rPr>
                <w:b/>
              </w:rPr>
              <w:t>.</w:t>
            </w:r>
            <w:r w:rsidRPr="001F157C">
              <w:t xml:space="preserve"> География промышленности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 xml:space="preserve">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w:t>
            </w:r>
            <w:r w:rsidRPr="001F157C">
              <w:rPr>
                <w:szCs w:val="24"/>
              </w:rPr>
              <w:lastRenderedPageBreak/>
              <w:t>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lastRenderedPageBreak/>
              <w:t>Стр. 123-124</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lastRenderedPageBreak/>
              <w:t>20</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Топливно-энергетическая промышленность. Электроэнергетика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124-131</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21</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Горнодобывающая и металлургическая промышленность</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131-134</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текущий</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22</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Машиностроение</w:t>
            </w:r>
          </w:p>
          <w:p w:rsidR="0091679B" w:rsidRPr="00644A82" w:rsidRDefault="0091679B" w:rsidP="009B4429">
            <w:r w:rsidRPr="00644A82">
              <w:t>Пр..№6 Составление ЭГХ одной из отраслей промышленности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134-137</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парная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отчёт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23</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Химическая и лесная промышленность</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lastRenderedPageBreak/>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lastRenderedPageBreak/>
              <w:t>Стр. 138</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lastRenderedPageBreak/>
              <w:t>24</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Легкая промышленность. Промышленность и окружающая среда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138-140</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25</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Сельское хозяйство. Растениеводство</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140-148</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текущий</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26</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Животноводство и рыболовство</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 xml:space="preserve">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w:t>
            </w:r>
            <w:r w:rsidRPr="001F157C">
              <w:rPr>
                <w:szCs w:val="24"/>
              </w:rPr>
              <w:lastRenderedPageBreak/>
              <w:t>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lastRenderedPageBreak/>
              <w:t>Стр. 148-150</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lastRenderedPageBreak/>
              <w:t>27</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География транспорта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150-159</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28</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Всемирные экономические отношения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159-164</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текущий</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29</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Международный туризм</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Стр. 164-165</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30</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Обобщающий урок по теме «Общая характеристика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 xml:space="preserve">Знать географические особенности отраслевой и территориальной структуры мирового хозяйства, размещение его </w:t>
            </w:r>
            <w:r w:rsidRPr="001F157C">
              <w:lastRenderedPageBreak/>
              <w:t>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proofErr w:type="spellStart"/>
            <w:r w:rsidRPr="001F157C">
              <w:lastRenderedPageBreak/>
              <w:t>Повт</w:t>
            </w:r>
            <w:proofErr w:type="spellEnd"/>
            <w:r w:rsidRPr="001F157C">
              <w:t xml:space="preserve"> стр. 123-</w:t>
            </w:r>
            <w:r w:rsidRPr="001F157C">
              <w:lastRenderedPageBreak/>
              <w:t>165</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lastRenderedPageBreak/>
              <w:t>парная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текущий</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lastRenderedPageBreak/>
              <w:t>31</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УКЗ</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rPr>
                <w:b/>
              </w:rPr>
              <w:t>Контрольная работа №2</w:t>
            </w:r>
            <w:r w:rsidRPr="001F157C">
              <w:t xml:space="preserve"> по теме «Общая характеристика мира»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r w:rsidRPr="001F157C">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r w:rsidRPr="001F157C">
              <w:t>Знать географические особенности отраслевой и территориальной структуры мирового хозяйства, размещение его основных отраслей.</w:t>
            </w:r>
          </w:p>
          <w:p w:rsidR="0091679B" w:rsidRPr="001F157C" w:rsidRDefault="0091679B" w:rsidP="009B4429">
            <w:pPr>
              <w:pStyle w:val="a5"/>
              <w:rPr>
                <w:szCs w:val="24"/>
              </w:rPr>
            </w:pPr>
            <w:r w:rsidRPr="001F157C">
              <w:rPr>
                <w:szCs w:val="24"/>
              </w:rPr>
              <w:t>Уметь составлять комплексную характеристику отрасли промышленности, анализировать таблицы, картосхемы, диаграммы, модели, отражающие географические закономерности различных явлений и процессов, их территориальные взаимодействия.</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1F157C" w:rsidRDefault="0091679B" w:rsidP="009B4429">
            <w:pPr>
              <w:jc w:val="center"/>
            </w:pPr>
            <w:proofErr w:type="spellStart"/>
            <w:r w:rsidRPr="001F157C">
              <w:t>Повт</w:t>
            </w:r>
            <w:proofErr w:type="spellEnd"/>
            <w:r w:rsidRPr="001F157C">
              <w:t xml:space="preserve"> стр. 123-165</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индивидуальная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тест</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32</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rsidRPr="00644A82">
              <w:t>УИНМ</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r w:rsidRPr="00687CA4">
              <w:rPr>
                <w:b/>
              </w:rPr>
              <w:t>Географические аспекты современных глобальных проблем человечества</w:t>
            </w:r>
            <w:r>
              <w:rPr>
                <w:b/>
              </w:rPr>
              <w:t>.</w:t>
            </w:r>
            <w:r w:rsidRPr="00687CA4">
              <w:t xml:space="preserve"> Глобальные проблемы человечества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r w:rsidRPr="00687CA4">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r w:rsidRPr="00687CA4">
              <w:t>Знать взаимосвязь глобальных проблем человечества.</w:t>
            </w:r>
          </w:p>
          <w:p w:rsidR="0091679B" w:rsidRPr="00687CA4" w:rsidRDefault="0091679B" w:rsidP="009B4429">
            <w:pPr>
              <w:pStyle w:val="a5"/>
              <w:rPr>
                <w:szCs w:val="24"/>
              </w:rPr>
            </w:pPr>
            <w:r w:rsidRPr="00687CA4">
              <w:rPr>
                <w:szCs w:val="24"/>
              </w:rPr>
              <w:t>Уметь давать правильную оценку важнейшим социально-экономическим событиям международной жизни.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r w:rsidRPr="00687CA4">
              <w:t>Стр. 351-364</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33</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r w:rsidRPr="00687CA4">
              <w:t>Глобальные проблемы и прогнозы</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r w:rsidRPr="00687CA4">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r w:rsidRPr="00687CA4">
              <w:t>Знать взаимосвязь глобальных проблем человечества.</w:t>
            </w:r>
          </w:p>
          <w:p w:rsidR="0091679B" w:rsidRPr="00687CA4" w:rsidRDefault="0091679B" w:rsidP="009B4429">
            <w:pPr>
              <w:pStyle w:val="a5"/>
              <w:rPr>
                <w:szCs w:val="24"/>
              </w:rPr>
            </w:pPr>
            <w:r w:rsidRPr="00687CA4">
              <w:rPr>
                <w:szCs w:val="24"/>
              </w:rPr>
              <w:t>Уметь давать правильную оценку важнейшим социально-экономическим событиям международной жизни.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r w:rsidRPr="00687CA4">
              <w:t>Стр. 364-367</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34</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r>
              <w:t>КУ</w:t>
            </w: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r w:rsidRPr="00687CA4">
              <w:t xml:space="preserve">Заключение. Мир в </w:t>
            </w:r>
            <w:r w:rsidRPr="00687CA4">
              <w:rPr>
                <w:lang w:val="en-US"/>
              </w:rPr>
              <w:t>XXI</w:t>
            </w:r>
            <w:r w:rsidRPr="00687CA4">
              <w:t xml:space="preserve"> веке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r w:rsidRPr="00687CA4">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r w:rsidRPr="00687CA4">
              <w:t>Знать взаимосвязь глобальных проблем человечества.</w:t>
            </w:r>
          </w:p>
          <w:p w:rsidR="0091679B" w:rsidRPr="00687CA4" w:rsidRDefault="0091679B" w:rsidP="009B4429">
            <w:pPr>
              <w:pStyle w:val="a5"/>
              <w:rPr>
                <w:szCs w:val="24"/>
              </w:rPr>
            </w:pPr>
            <w:r w:rsidRPr="00687CA4">
              <w:rPr>
                <w:szCs w:val="24"/>
              </w:rPr>
              <w:t>Уметь давать правильную оценку важнейшим социально-экономическим событиям международной жизни.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r w:rsidRPr="00687CA4">
              <w:t>Стр. 367-368</w:t>
            </w: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r>
              <w:t>групповая</w:t>
            </w:r>
          </w:p>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r>
              <w:t>Фронтальный опрос</w:t>
            </w:r>
          </w:p>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r w:rsidR="0091679B" w:rsidRPr="00AA1AE3" w:rsidTr="0091679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r>
              <w:t>35</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91679B" w:rsidRPr="00644A82" w:rsidRDefault="0091679B" w:rsidP="009B4429">
            <w:pPr>
              <w:jc w:val="center"/>
            </w:pPr>
          </w:p>
        </w:tc>
        <w:tc>
          <w:tcPr>
            <w:tcW w:w="3495"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r w:rsidRPr="00687CA4">
              <w:t>Резерв</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r w:rsidRPr="00687CA4">
              <w:t>1</w:t>
            </w:r>
          </w:p>
        </w:tc>
        <w:tc>
          <w:tcPr>
            <w:tcW w:w="4952"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pStyle w:val="a5"/>
              <w:rPr>
                <w:szCs w:val="24"/>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1679B" w:rsidRPr="00687CA4" w:rsidRDefault="0091679B" w:rsidP="009B4429">
            <w:pPr>
              <w:jc w:val="center"/>
            </w:pPr>
          </w:p>
        </w:tc>
        <w:tc>
          <w:tcPr>
            <w:tcW w:w="1003" w:type="dxa"/>
            <w:tcBorders>
              <w:top w:val="single" w:sz="4" w:space="0" w:color="auto"/>
              <w:left w:val="single" w:sz="4" w:space="0" w:color="auto"/>
              <w:bottom w:val="single" w:sz="4" w:space="0" w:color="auto"/>
              <w:right w:val="single" w:sz="4" w:space="0" w:color="auto"/>
            </w:tcBorders>
          </w:tcPr>
          <w:p w:rsidR="0091679B" w:rsidRPr="00AA1AE3" w:rsidRDefault="0091679B" w:rsidP="009B4429"/>
        </w:tc>
        <w:tc>
          <w:tcPr>
            <w:tcW w:w="100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tc>
        <w:tc>
          <w:tcPr>
            <w:tcW w:w="913"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91679B" w:rsidRPr="00AA1AE3" w:rsidRDefault="0091679B" w:rsidP="009B4429">
            <w:pPr>
              <w:jc w:val="center"/>
            </w:pPr>
          </w:p>
        </w:tc>
      </w:tr>
    </w:tbl>
    <w:p w:rsidR="00384502" w:rsidRDefault="00384502" w:rsidP="00384502">
      <w:pPr>
        <w:jc w:val="center"/>
        <w:rPr>
          <w:b/>
          <w:sz w:val="28"/>
          <w:szCs w:val="28"/>
        </w:rPr>
      </w:pPr>
    </w:p>
    <w:p w:rsidR="0091679B" w:rsidRDefault="0091679B" w:rsidP="00384502">
      <w:pPr>
        <w:jc w:val="center"/>
        <w:rPr>
          <w:b/>
          <w:sz w:val="28"/>
          <w:szCs w:val="28"/>
        </w:rPr>
      </w:pPr>
    </w:p>
    <w:p w:rsidR="0091679B" w:rsidRDefault="0091679B" w:rsidP="0091679B">
      <w:pPr>
        <w:ind w:firstLine="708"/>
        <w:jc w:val="center"/>
        <w:rPr>
          <w:b/>
          <w:sz w:val="28"/>
          <w:szCs w:val="28"/>
        </w:rPr>
      </w:pPr>
      <w:r>
        <w:rPr>
          <w:b/>
          <w:sz w:val="28"/>
          <w:szCs w:val="28"/>
        </w:rPr>
        <w:lastRenderedPageBreak/>
        <w:t>ТЕМАТИЧЕСКОЕ ПЛАНИРОВАНИЕ 11 КЛАСС (1 час в неделю)</w:t>
      </w:r>
    </w:p>
    <w:p w:rsidR="0091679B" w:rsidRDefault="0091679B" w:rsidP="00384502">
      <w:pPr>
        <w:jc w:val="center"/>
        <w:rPr>
          <w:b/>
          <w:sz w:val="28"/>
          <w:szCs w:val="28"/>
        </w:rPr>
      </w:pPr>
    </w:p>
    <w:tbl>
      <w:tblPr>
        <w:tblW w:w="15679" w:type="dxa"/>
        <w:jc w:val="center"/>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08"/>
        <w:gridCol w:w="3697"/>
        <w:gridCol w:w="682"/>
        <w:gridCol w:w="4586"/>
        <w:gridCol w:w="1276"/>
        <w:gridCol w:w="1275"/>
        <w:gridCol w:w="1045"/>
        <w:gridCol w:w="735"/>
        <w:gridCol w:w="666"/>
      </w:tblGrid>
      <w:tr w:rsidR="0091679B" w:rsidRPr="00AA1AE3" w:rsidTr="000F4A6B">
        <w:trPr>
          <w:trHeight w:val="334"/>
          <w:jc w:val="center"/>
        </w:trPr>
        <w:tc>
          <w:tcPr>
            <w:tcW w:w="709" w:type="dxa"/>
            <w:vMerge w:val="restart"/>
            <w:shd w:val="clear" w:color="auto" w:fill="auto"/>
          </w:tcPr>
          <w:p w:rsidR="0091679B" w:rsidRPr="00C1733E" w:rsidRDefault="0091679B" w:rsidP="009B4429">
            <w:pPr>
              <w:jc w:val="center"/>
              <w:rPr>
                <w:b/>
              </w:rPr>
            </w:pPr>
            <w:r w:rsidRPr="00C1733E">
              <w:rPr>
                <w:b/>
              </w:rPr>
              <w:t xml:space="preserve">№ </w:t>
            </w:r>
            <w:proofErr w:type="gramStart"/>
            <w:r w:rsidRPr="00C1733E">
              <w:rPr>
                <w:b/>
              </w:rPr>
              <w:t>п</w:t>
            </w:r>
            <w:proofErr w:type="gramEnd"/>
            <w:r w:rsidRPr="00C1733E">
              <w:rPr>
                <w:b/>
              </w:rPr>
              <w:t>/п</w:t>
            </w:r>
          </w:p>
          <w:p w:rsidR="0091679B" w:rsidRPr="00C1733E" w:rsidRDefault="0091679B" w:rsidP="009B4429">
            <w:pPr>
              <w:jc w:val="center"/>
              <w:rPr>
                <w:b/>
              </w:rPr>
            </w:pPr>
          </w:p>
        </w:tc>
        <w:tc>
          <w:tcPr>
            <w:tcW w:w="1008" w:type="dxa"/>
            <w:vMerge w:val="restart"/>
            <w:shd w:val="clear" w:color="auto" w:fill="auto"/>
          </w:tcPr>
          <w:p w:rsidR="0091679B" w:rsidRPr="00C1733E" w:rsidRDefault="0091679B" w:rsidP="009B4429">
            <w:pPr>
              <w:jc w:val="center"/>
              <w:rPr>
                <w:b/>
              </w:rPr>
            </w:pPr>
            <w:r w:rsidRPr="00C1733E">
              <w:rPr>
                <w:b/>
              </w:rPr>
              <w:t>Тип урока</w:t>
            </w:r>
          </w:p>
        </w:tc>
        <w:tc>
          <w:tcPr>
            <w:tcW w:w="3697" w:type="dxa"/>
            <w:vMerge w:val="restart"/>
            <w:shd w:val="clear" w:color="auto" w:fill="auto"/>
          </w:tcPr>
          <w:p w:rsidR="0091679B" w:rsidRPr="00C1733E" w:rsidRDefault="0091679B" w:rsidP="009B4429">
            <w:pPr>
              <w:jc w:val="center"/>
              <w:rPr>
                <w:b/>
              </w:rPr>
            </w:pPr>
            <w:r w:rsidRPr="00C1733E">
              <w:rPr>
                <w:b/>
              </w:rPr>
              <w:t>Тема урока</w:t>
            </w:r>
          </w:p>
        </w:tc>
        <w:tc>
          <w:tcPr>
            <w:tcW w:w="682" w:type="dxa"/>
            <w:vMerge w:val="restart"/>
            <w:shd w:val="clear" w:color="auto" w:fill="auto"/>
          </w:tcPr>
          <w:p w:rsidR="0091679B" w:rsidRPr="00C1733E" w:rsidRDefault="0091679B" w:rsidP="009B4429">
            <w:pPr>
              <w:jc w:val="center"/>
              <w:rPr>
                <w:b/>
              </w:rPr>
            </w:pPr>
            <w:r>
              <w:rPr>
                <w:b/>
              </w:rPr>
              <w:t>часы</w:t>
            </w:r>
          </w:p>
        </w:tc>
        <w:tc>
          <w:tcPr>
            <w:tcW w:w="4586" w:type="dxa"/>
            <w:vMerge w:val="restart"/>
            <w:shd w:val="clear" w:color="auto" w:fill="auto"/>
          </w:tcPr>
          <w:p w:rsidR="0091679B" w:rsidRPr="00C1733E" w:rsidRDefault="0091679B" w:rsidP="009B4429">
            <w:pPr>
              <w:jc w:val="center"/>
              <w:rPr>
                <w:b/>
              </w:rPr>
            </w:pPr>
            <w:r w:rsidRPr="00C1733E">
              <w:rPr>
                <w:b/>
              </w:rPr>
              <w:t>Требования к уроку</w:t>
            </w:r>
          </w:p>
        </w:tc>
        <w:tc>
          <w:tcPr>
            <w:tcW w:w="1276" w:type="dxa"/>
            <w:vMerge w:val="restart"/>
            <w:shd w:val="clear" w:color="auto" w:fill="auto"/>
          </w:tcPr>
          <w:p w:rsidR="0091679B" w:rsidRPr="00C1733E" w:rsidRDefault="0091679B" w:rsidP="009B4429">
            <w:pPr>
              <w:jc w:val="center"/>
              <w:rPr>
                <w:b/>
              </w:rPr>
            </w:pPr>
            <w:r w:rsidRPr="00C1733E">
              <w:rPr>
                <w:b/>
              </w:rPr>
              <w:t>Домашнее задание</w:t>
            </w:r>
          </w:p>
        </w:tc>
        <w:tc>
          <w:tcPr>
            <w:tcW w:w="1275" w:type="dxa"/>
            <w:vMerge w:val="restart"/>
          </w:tcPr>
          <w:p w:rsidR="0091679B" w:rsidRPr="00C1733E" w:rsidRDefault="0091679B" w:rsidP="009B4429">
            <w:pPr>
              <w:jc w:val="center"/>
              <w:rPr>
                <w:b/>
              </w:rPr>
            </w:pPr>
            <w:r>
              <w:rPr>
                <w:b/>
              </w:rPr>
              <w:t>Вид деятельности</w:t>
            </w:r>
          </w:p>
        </w:tc>
        <w:tc>
          <w:tcPr>
            <w:tcW w:w="1045" w:type="dxa"/>
            <w:vMerge w:val="restart"/>
            <w:shd w:val="clear" w:color="auto" w:fill="auto"/>
          </w:tcPr>
          <w:p w:rsidR="0091679B" w:rsidRPr="00C1733E" w:rsidRDefault="0091679B" w:rsidP="009B4429">
            <w:pPr>
              <w:jc w:val="center"/>
              <w:rPr>
                <w:b/>
              </w:rPr>
            </w:pPr>
            <w:r w:rsidRPr="00C1733E">
              <w:rPr>
                <w:b/>
              </w:rPr>
              <w:t>Вид контроля</w:t>
            </w:r>
          </w:p>
        </w:tc>
        <w:tc>
          <w:tcPr>
            <w:tcW w:w="1401" w:type="dxa"/>
            <w:gridSpan w:val="2"/>
            <w:shd w:val="clear" w:color="auto" w:fill="auto"/>
          </w:tcPr>
          <w:p w:rsidR="0091679B" w:rsidRPr="00C1733E" w:rsidRDefault="0091679B" w:rsidP="009B4429">
            <w:pPr>
              <w:jc w:val="center"/>
              <w:rPr>
                <w:b/>
              </w:rPr>
            </w:pPr>
            <w:r w:rsidRPr="00C1733E">
              <w:rPr>
                <w:b/>
              </w:rPr>
              <w:t xml:space="preserve">Дата </w:t>
            </w:r>
          </w:p>
        </w:tc>
      </w:tr>
      <w:tr w:rsidR="0091679B" w:rsidRPr="00AA1AE3" w:rsidTr="000F4A6B">
        <w:trPr>
          <w:trHeight w:val="173"/>
          <w:jc w:val="center"/>
        </w:trPr>
        <w:tc>
          <w:tcPr>
            <w:tcW w:w="709" w:type="dxa"/>
            <w:vMerge/>
            <w:shd w:val="clear" w:color="auto" w:fill="auto"/>
          </w:tcPr>
          <w:p w:rsidR="0091679B" w:rsidRPr="00C1733E" w:rsidRDefault="0091679B" w:rsidP="009B4429">
            <w:pPr>
              <w:jc w:val="center"/>
              <w:rPr>
                <w:b/>
              </w:rPr>
            </w:pPr>
          </w:p>
        </w:tc>
        <w:tc>
          <w:tcPr>
            <w:tcW w:w="1008" w:type="dxa"/>
            <w:vMerge/>
            <w:shd w:val="clear" w:color="auto" w:fill="auto"/>
          </w:tcPr>
          <w:p w:rsidR="0091679B" w:rsidRPr="00C1733E" w:rsidRDefault="0091679B" w:rsidP="009B4429">
            <w:pPr>
              <w:jc w:val="center"/>
              <w:rPr>
                <w:b/>
              </w:rPr>
            </w:pPr>
          </w:p>
        </w:tc>
        <w:tc>
          <w:tcPr>
            <w:tcW w:w="3697" w:type="dxa"/>
            <w:vMerge/>
            <w:shd w:val="clear" w:color="auto" w:fill="auto"/>
          </w:tcPr>
          <w:p w:rsidR="0091679B" w:rsidRPr="00C1733E" w:rsidRDefault="0091679B" w:rsidP="009B4429">
            <w:pPr>
              <w:jc w:val="center"/>
              <w:rPr>
                <w:b/>
              </w:rPr>
            </w:pPr>
          </w:p>
        </w:tc>
        <w:tc>
          <w:tcPr>
            <w:tcW w:w="682" w:type="dxa"/>
            <w:vMerge/>
            <w:shd w:val="clear" w:color="auto" w:fill="auto"/>
          </w:tcPr>
          <w:p w:rsidR="0091679B" w:rsidRPr="00C1733E" w:rsidRDefault="0091679B" w:rsidP="009B4429">
            <w:pPr>
              <w:jc w:val="center"/>
              <w:rPr>
                <w:b/>
              </w:rPr>
            </w:pPr>
          </w:p>
        </w:tc>
        <w:tc>
          <w:tcPr>
            <w:tcW w:w="4586" w:type="dxa"/>
            <w:vMerge/>
            <w:shd w:val="clear" w:color="auto" w:fill="auto"/>
          </w:tcPr>
          <w:p w:rsidR="0091679B" w:rsidRPr="00C1733E" w:rsidRDefault="0091679B" w:rsidP="009B4429">
            <w:pPr>
              <w:jc w:val="center"/>
              <w:rPr>
                <w:b/>
              </w:rPr>
            </w:pPr>
          </w:p>
        </w:tc>
        <w:tc>
          <w:tcPr>
            <w:tcW w:w="1276" w:type="dxa"/>
            <w:vMerge/>
            <w:shd w:val="clear" w:color="auto" w:fill="auto"/>
          </w:tcPr>
          <w:p w:rsidR="0091679B" w:rsidRPr="00C1733E" w:rsidRDefault="0091679B" w:rsidP="009B4429">
            <w:pPr>
              <w:jc w:val="center"/>
              <w:rPr>
                <w:b/>
              </w:rPr>
            </w:pPr>
          </w:p>
        </w:tc>
        <w:tc>
          <w:tcPr>
            <w:tcW w:w="1275" w:type="dxa"/>
            <w:vMerge/>
          </w:tcPr>
          <w:p w:rsidR="0091679B" w:rsidRPr="00C1733E" w:rsidRDefault="0091679B" w:rsidP="009B4429">
            <w:pPr>
              <w:jc w:val="center"/>
              <w:rPr>
                <w:b/>
              </w:rPr>
            </w:pPr>
          </w:p>
        </w:tc>
        <w:tc>
          <w:tcPr>
            <w:tcW w:w="1045" w:type="dxa"/>
            <w:vMerge/>
            <w:shd w:val="clear" w:color="auto" w:fill="auto"/>
          </w:tcPr>
          <w:p w:rsidR="0091679B" w:rsidRPr="00C1733E" w:rsidRDefault="0091679B" w:rsidP="009B4429">
            <w:pPr>
              <w:jc w:val="center"/>
              <w:rPr>
                <w:b/>
              </w:rPr>
            </w:pPr>
          </w:p>
        </w:tc>
        <w:tc>
          <w:tcPr>
            <w:tcW w:w="735" w:type="dxa"/>
            <w:shd w:val="clear" w:color="auto" w:fill="auto"/>
          </w:tcPr>
          <w:p w:rsidR="0091679B" w:rsidRPr="00C1733E" w:rsidRDefault="0091679B" w:rsidP="009B4429">
            <w:pPr>
              <w:jc w:val="center"/>
              <w:rPr>
                <w:b/>
              </w:rPr>
            </w:pPr>
            <w:r w:rsidRPr="00C1733E">
              <w:rPr>
                <w:b/>
              </w:rPr>
              <w:t>план</w:t>
            </w:r>
          </w:p>
        </w:tc>
        <w:tc>
          <w:tcPr>
            <w:tcW w:w="666" w:type="dxa"/>
            <w:shd w:val="clear" w:color="auto" w:fill="auto"/>
          </w:tcPr>
          <w:p w:rsidR="0091679B" w:rsidRPr="00C1733E" w:rsidRDefault="0091679B" w:rsidP="009B4429">
            <w:pPr>
              <w:jc w:val="center"/>
              <w:rPr>
                <w:b/>
              </w:rPr>
            </w:pPr>
            <w:r>
              <w:rPr>
                <w:b/>
              </w:rPr>
              <w:t>факт</w:t>
            </w:r>
            <w:r w:rsidRPr="00C1733E">
              <w:rPr>
                <w:b/>
              </w:rPr>
              <w:t xml:space="preserve"> </w:t>
            </w:r>
          </w:p>
        </w:tc>
      </w:tr>
      <w:tr w:rsidR="0091679B" w:rsidRPr="006356A7" w:rsidTr="000F4A6B">
        <w:trPr>
          <w:trHeight w:val="173"/>
          <w:jc w:val="center"/>
        </w:trPr>
        <w:tc>
          <w:tcPr>
            <w:tcW w:w="15679" w:type="dxa"/>
            <w:gridSpan w:val="10"/>
          </w:tcPr>
          <w:p w:rsidR="0091679B" w:rsidRPr="00006CA5" w:rsidRDefault="0091679B" w:rsidP="009B4429">
            <w:pPr>
              <w:jc w:val="center"/>
              <w:rPr>
                <w:b/>
                <w:sz w:val="28"/>
                <w:szCs w:val="28"/>
              </w:rPr>
            </w:pPr>
            <w:r w:rsidRPr="00006CA5">
              <w:rPr>
                <w:b/>
                <w:sz w:val="28"/>
                <w:szCs w:val="28"/>
              </w:rPr>
              <w:t>1-ое полугодие</w:t>
            </w:r>
          </w:p>
        </w:tc>
      </w:tr>
      <w:tr w:rsidR="0091679B" w:rsidRPr="00282B2C" w:rsidTr="000F4A6B">
        <w:trPr>
          <w:trHeight w:val="173"/>
          <w:jc w:val="center"/>
        </w:trPr>
        <w:tc>
          <w:tcPr>
            <w:tcW w:w="709" w:type="dxa"/>
            <w:shd w:val="clear" w:color="auto" w:fill="auto"/>
          </w:tcPr>
          <w:p w:rsidR="0091679B" w:rsidRPr="00282B2C" w:rsidRDefault="0091679B" w:rsidP="009B4429">
            <w:pPr>
              <w:jc w:val="center"/>
            </w:pPr>
            <w:r w:rsidRPr="00282B2C">
              <w:t>1</w:t>
            </w:r>
          </w:p>
        </w:tc>
        <w:tc>
          <w:tcPr>
            <w:tcW w:w="1008" w:type="dxa"/>
            <w:shd w:val="clear" w:color="auto" w:fill="auto"/>
          </w:tcPr>
          <w:p w:rsidR="0091679B" w:rsidRPr="00282B2C" w:rsidRDefault="0091679B" w:rsidP="009B4429">
            <w:pPr>
              <w:jc w:val="center"/>
              <w:rPr>
                <w:b/>
              </w:rPr>
            </w:pPr>
            <w:r>
              <w:t>УИНМ</w:t>
            </w:r>
          </w:p>
        </w:tc>
        <w:tc>
          <w:tcPr>
            <w:tcW w:w="3697" w:type="dxa"/>
            <w:shd w:val="clear" w:color="auto" w:fill="auto"/>
          </w:tcPr>
          <w:p w:rsidR="0091679B" w:rsidRPr="00282B2C" w:rsidRDefault="0091679B" w:rsidP="009B4429">
            <w:r w:rsidRPr="006F0283">
              <w:rPr>
                <w:b/>
              </w:rPr>
              <w:t>Тема 1. Зарубежная Европа (1</w:t>
            </w:r>
            <w:r>
              <w:rPr>
                <w:b/>
              </w:rPr>
              <w:t>0</w:t>
            </w:r>
            <w:r w:rsidRPr="006F0283">
              <w:rPr>
                <w:b/>
              </w:rPr>
              <w:t xml:space="preserve"> часов)</w:t>
            </w:r>
            <w:r>
              <w:rPr>
                <w:b/>
              </w:rPr>
              <w:t xml:space="preserve"> </w:t>
            </w:r>
            <w:r w:rsidRPr="00763597">
              <w:t>Европа. ЭГП. Природные ресурсы.</w:t>
            </w:r>
          </w:p>
        </w:tc>
        <w:tc>
          <w:tcPr>
            <w:tcW w:w="682" w:type="dxa"/>
            <w:shd w:val="clear" w:color="auto" w:fill="auto"/>
          </w:tcPr>
          <w:p w:rsidR="0091679B" w:rsidRPr="00282B2C" w:rsidRDefault="0091679B" w:rsidP="009B4429">
            <w:pPr>
              <w:jc w:val="center"/>
            </w:pPr>
            <w:r w:rsidRPr="00282B2C">
              <w:t>1</w:t>
            </w:r>
          </w:p>
        </w:tc>
        <w:tc>
          <w:tcPr>
            <w:tcW w:w="4586" w:type="dxa"/>
            <w:shd w:val="clear" w:color="auto" w:fill="auto"/>
          </w:tcPr>
          <w:p w:rsidR="0091679B" w:rsidRPr="00282B2C" w:rsidRDefault="0091679B" w:rsidP="009B4429">
            <w:r w:rsidRPr="00763597">
              <w:t>Знать основные особенности ЭГП Европы, его значение для хозяйства региона</w:t>
            </w:r>
          </w:p>
        </w:tc>
        <w:tc>
          <w:tcPr>
            <w:tcW w:w="1276" w:type="dxa"/>
            <w:shd w:val="clear" w:color="auto" w:fill="auto"/>
          </w:tcPr>
          <w:p w:rsidR="0091679B" w:rsidRPr="00282B2C" w:rsidRDefault="0091679B" w:rsidP="009B4429">
            <w:pPr>
              <w:jc w:val="center"/>
            </w:pPr>
            <w:r>
              <w:t>с. 179-181</w:t>
            </w:r>
          </w:p>
        </w:tc>
        <w:tc>
          <w:tcPr>
            <w:tcW w:w="1275" w:type="dxa"/>
          </w:tcPr>
          <w:p w:rsidR="0091679B" w:rsidRPr="00282B2C" w:rsidRDefault="0091679B" w:rsidP="009B4429">
            <w:r>
              <w:t>групповая</w:t>
            </w:r>
          </w:p>
        </w:tc>
        <w:tc>
          <w:tcPr>
            <w:tcW w:w="1045" w:type="dxa"/>
            <w:shd w:val="clear" w:color="auto" w:fill="auto"/>
          </w:tcPr>
          <w:p w:rsidR="0091679B" w:rsidRPr="00282B2C" w:rsidRDefault="0091679B" w:rsidP="009B4429"/>
        </w:tc>
        <w:tc>
          <w:tcPr>
            <w:tcW w:w="735" w:type="dxa"/>
            <w:shd w:val="clear" w:color="auto" w:fill="auto"/>
          </w:tcPr>
          <w:p w:rsidR="0091679B" w:rsidRPr="00282B2C" w:rsidRDefault="0091679B" w:rsidP="009B4429">
            <w:pPr>
              <w:jc w:val="center"/>
            </w:pPr>
          </w:p>
        </w:tc>
        <w:tc>
          <w:tcPr>
            <w:tcW w:w="666" w:type="dxa"/>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rPr>
                <w:b/>
              </w:rP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Население Зарубежной Европы.</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об особенностях населения ЗЕ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 181-183</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3</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rsidRPr="00A42846">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0E1CF3" w:rsidRDefault="0091679B" w:rsidP="009B4429">
            <w:r w:rsidRPr="000E1CF3">
              <w:t xml:space="preserve">Общая характеристика хозяйства Зарубежной Европы. </w:t>
            </w:r>
          </w:p>
          <w:p w:rsidR="0091679B" w:rsidRPr="00282B2C" w:rsidRDefault="0091679B" w:rsidP="009B4429"/>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х</w:t>
            </w:r>
            <w:r w:rsidRPr="00763597">
              <w:t>озяйство стран Европы, особенности отраслевого состава промышленности</w:t>
            </w:r>
            <w:r>
              <w:t xml:space="preserve">. </w:t>
            </w:r>
            <w:r w:rsidRPr="00763597">
              <w:t xml:space="preserve"> Сельское хозяйство стран</w:t>
            </w:r>
            <w:r>
              <w:t xml:space="preserve"> ЗЕ</w:t>
            </w:r>
            <w:r w:rsidRPr="00763597">
              <w:t xml:space="preserve"> Европы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с.183-194</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4</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rPr>
                <w:b/>
              </w:rPr>
            </w:pPr>
            <w:r w:rsidRPr="00A42846">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Транспорт, туризм, наука и финансы.</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у</w:t>
            </w:r>
            <w:r w:rsidRPr="00763597">
              <w:t>ровень развития транспорта и туризма в Европе.</w:t>
            </w:r>
            <w:r>
              <w:t xml:space="preserve"> Финансовую систему Зарубежной Европы.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С.194-197</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текущий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5</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rPr>
                <w:b/>
              </w:rPr>
            </w:pPr>
            <w:r w:rsidRPr="00A42846">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Географический рисунок расселения и хозяйства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н</w:t>
            </w:r>
            <w:r w:rsidRPr="00763597">
              <w:t xml:space="preserve">аселение и особенности хозяйства </w:t>
            </w:r>
            <w:r>
              <w:t>Европы.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С.197-202</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6</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rPr>
                <w:b/>
              </w:rP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roofErr w:type="spellStart"/>
            <w:r>
              <w:t>Субрегионы</w:t>
            </w:r>
            <w:proofErr w:type="spellEnd"/>
            <w:r>
              <w:t xml:space="preserve"> з</w:t>
            </w:r>
            <w:r w:rsidRPr="000E1CF3">
              <w:t>арубежной Европы</w:t>
            </w:r>
            <w:r>
              <w:t>: Северная и западная Европа.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Изучить состав, ГП, природно-ресурсный потенциал, население, отрасли специализации регионов Зарубежной Европы на основе работы с различными источниками информации</w:t>
            </w:r>
            <w:proofErr w:type="gramStart"/>
            <w:r w:rsidRPr="000E1CF3">
              <w:t xml:space="preserve"> О</w:t>
            </w:r>
            <w:proofErr w:type="gramEnd"/>
            <w:r w:rsidRPr="000E1CF3">
              <w:t xml:space="preserve">пределить уровень социально-экономического развития стран Северной   и Западной </w:t>
            </w:r>
            <w:r>
              <w:t xml:space="preserve"> Европы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С.202-210</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7</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rsidRPr="00A42846">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0E1CF3" w:rsidRDefault="0091679B" w:rsidP="009B4429">
            <w:proofErr w:type="spellStart"/>
            <w:r w:rsidRPr="000E1CF3">
              <w:t>Субрегионы</w:t>
            </w:r>
            <w:proofErr w:type="spellEnd"/>
            <w:r w:rsidRPr="000E1CF3">
              <w:t xml:space="preserve"> Зарубежной Европы</w:t>
            </w:r>
            <w:r>
              <w:t>: Южная и Восточная Европа</w:t>
            </w:r>
          </w:p>
          <w:p w:rsidR="0091679B" w:rsidRPr="00282B2C" w:rsidRDefault="0091679B" w:rsidP="009B4429"/>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Изучить состав, ГП, природно-ресурсный потенциал, население, отрасли специализации регионов Зарубежной Европы на основе работы с различными источниками информации</w:t>
            </w:r>
            <w:proofErr w:type="gramStart"/>
            <w:r w:rsidRPr="000E1CF3">
              <w:t xml:space="preserve"> О</w:t>
            </w:r>
            <w:proofErr w:type="gramEnd"/>
            <w:r w:rsidRPr="000E1CF3">
              <w:t xml:space="preserve">пределить уровень социально-экономического развития стран Северной   и Западной </w:t>
            </w:r>
            <w:r>
              <w:t xml:space="preserve"> Европы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С.202-210</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текущий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8</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Default="0091679B" w:rsidP="009B4429">
            <w:r w:rsidRPr="00763597">
              <w:t xml:space="preserve">Составление сравнительной экономико-географической </w:t>
            </w:r>
            <w:r w:rsidRPr="00763597">
              <w:lastRenderedPageBreak/>
              <w:t>характер</w:t>
            </w:r>
            <w:r>
              <w:t>истики двух стран Европы: Германии</w:t>
            </w:r>
            <w:r w:rsidRPr="00763597">
              <w:t xml:space="preserve"> и Италии</w:t>
            </w:r>
            <w:r>
              <w:t xml:space="preserve">. </w:t>
            </w:r>
          </w:p>
          <w:p w:rsidR="0091679B" w:rsidRPr="00282B2C" w:rsidRDefault="0091679B" w:rsidP="009B4429">
            <w:proofErr w:type="spellStart"/>
            <w:r>
              <w:t>Пр.р</w:t>
            </w:r>
            <w:proofErr w:type="spellEnd"/>
            <w:r w:rsidRPr="0054179E">
              <w:t xml:space="preserve">.  №1 Составление сравнительной </w:t>
            </w:r>
            <w:proofErr w:type="gramStart"/>
            <w:r w:rsidRPr="0054179E">
              <w:t>экономико-географическая</w:t>
            </w:r>
            <w:proofErr w:type="gramEnd"/>
            <w:r w:rsidRPr="0054179E">
              <w:t xml:space="preserve"> характеристики двух стран большой семерки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lastRenderedPageBreak/>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с</w:t>
            </w:r>
            <w:r w:rsidRPr="00763597">
              <w:t xml:space="preserve">оциально-экономические особенности стран разных </w:t>
            </w:r>
            <w:proofErr w:type="spellStart"/>
            <w:r w:rsidRPr="00763597">
              <w:t>субрегионов</w:t>
            </w:r>
            <w:proofErr w:type="spellEnd"/>
            <w:r w:rsidRPr="00763597">
              <w:t xml:space="preserve"> </w:t>
            </w:r>
            <w:r w:rsidRPr="00763597">
              <w:lastRenderedPageBreak/>
              <w:t>Европы.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lastRenderedPageBreak/>
              <w:t>С.205-210</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парная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 xml:space="preserve">Отчёт </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lastRenderedPageBreak/>
              <w:t>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rPr>
                <w:b/>
              </w:rP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Интеграционные процессы в Европе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о</w:t>
            </w:r>
            <w:r w:rsidRPr="00763597">
              <w:t>собенности интеграционных процессов в Европе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 179-210</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10</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УКЗ</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460334">
              <w:rPr>
                <w:b/>
              </w:rPr>
              <w:t>Контрольная работа</w:t>
            </w:r>
            <w:r>
              <w:rPr>
                <w:b/>
              </w:rPr>
              <w:t xml:space="preserve"> № 1</w:t>
            </w:r>
            <w:r w:rsidRPr="00763597">
              <w:t xml:space="preserve"> по теме «Европа»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Закрепление и обобщение знаний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индивидуальная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тест</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CB6432">
              <w:rPr>
                <w:b/>
              </w:rPr>
              <w:t xml:space="preserve">Тема </w:t>
            </w:r>
            <w:r>
              <w:rPr>
                <w:b/>
              </w:rPr>
              <w:t>2</w:t>
            </w:r>
            <w:r w:rsidRPr="00CB6432">
              <w:rPr>
                <w:b/>
              </w:rPr>
              <w:t>. Зарубежная Азия. (</w:t>
            </w:r>
            <w:r>
              <w:rPr>
                <w:b/>
              </w:rPr>
              <w:t>10</w:t>
            </w:r>
            <w:r w:rsidRPr="00CB6432">
              <w:rPr>
                <w:b/>
              </w:rPr>
              <w:t>часов)</w:t>
            </w:r>
            <w:r>
              <w:rPr>
                <w:b/>
              </w:rPr>
              <w:t xml:space="preserve"> </w:t>
            </w:r>
            <w:r w:rsidRPr="000E1CF3">
              <w:t>Зарубежная Азия: ЭГП, природно-ресурсный потенциал, население.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о</w:t>
            </w:r>
            <w:r w:rsidRPr="000E1CF3">
              <w:t>собенност</w:t>
            </w:r>
            <w:r>
              <w:t>и</w:t>
            </w:r>
            <w:r w:rsidRPr="000E1CF3">
              <w:t xml:space="preserve"> ЭГП стран Зарубежной Азии, определить его значение для хозяйства региона. Изучить состав, ГП, природно-ресурсный потенциал Азии на основе работы с различными источниками информации. Сформировать представление об особенностях населения.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Default="0091679B" w:rsidP="009B4429">
            <w:pPr>
              <w:jc w:val="center"/>
            </w:pPr>
            <w:r w:rsidRPr="000E1CF3">
              <w:t>с.223-231</w:t>
            </w:r>
          </w:p>
          <w:p w:rsidR="0091679B" w:rsidRPr="00282B2C" w:rsidRDefault="0091679B" w:rsidP="009B4429">
            <w:pPr>
              <w:jc w:val="center"/>
            </w:pPr>
            <w:r>
              <w:t>к/к</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12</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Хозяйство стран Зарубежной Азии.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о</w:t>
            </w:r>
            <w:r w:rsidRPr="000E1CF3">
              <w:t>собенност</w:t>
            </w:r>
            <w:r>
              <w:t>и</w:t>
            </w:r>
            <w:r w:rsidRPr="000E1CF3">
              <w:t xml:space="preserve"> развития хозяйства регионов Азии. Показать своеобразие хозяйства </w:t>
            </w:r>
            <w:proofErr w:type="spellStart"/>
            <w:r w:rsidRPr="000E1CF3">
              <w:t>субрегионов</w:t>
            </w:r>
            <w:proofErr w:type="spellEnd"/>
            <w:r w:rsidRPr="000E1CF3">
              <w:t xml:space="preserve"> Азии.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0E1CF3">
              <w:t>с.231-234</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13</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Страны Центральной и Восточной Азии.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с</w:t>
            </w:r>
            <w:r w:rsidRPr="000E1CF3">
              <w:t>тран</w:t>
            </w:r>
            <w:r>
              <w:t>ы</w:t>
            </w:r>
            <w:r w:rsidRPr="000E1CF3">
              <w:t xml:space="preserve"> Центральной и Восточной Азии на примере Китая.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0E1CF3">
              <w:t>Политическая карта Азии</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индивидуальная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Фронтальный опрос</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14</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Китай</w:t>
            </w:r>
            <w:proofErr w:type="gramStart"/>
            <w:r>
              <w:t>.</w:t>
            </w:r>
            <w:proofErr w:type="gramEnd"/>
            <w:r>
              <w:t xml:space="preserve"> </w:t>
            </w:r>
            <w:proofErr w:type="spellStart"/>
            <w:proofErr w:type="gramStart"/>
            <w:r>
              <w:t>п</w:t>
            </w:r>
            <w:proofErr w:type="gramEnd"/>
            <w:r>
              <w:t>р.р</w:t>
            </w:r>
            <w:proofErr w:type="spellEnd"/>
            <w:r>
              <w:t xml:space="preserve">. </w:t>
            </w:r>
            <w:r w:rsidRPr="0054179E">
              <w:t>№2 Характеристика специализации основных сельскохозяйственных районов Китая, объяснение причин</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Default="0091679B" w:rsidP="009B4429">
            <w:r w:rsidRPr="00763597">
              <w:t>Знать об основных образах страны</w:t>
            </w:r>
            <w:r>
              <w:t>.</w:t>
            </w:r>
            <w:r w:rsidRPr="00763597">
              <w:t xml:space="preserve"> Целостное представление о Китае</w:t>
            </w:r>
          </w:p>
          <w:p w:rsidR="0091679B" w:rsidRPr="00282B2C" w:rsidRDefault="0091679B" w:rsidP="009B4429"/>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С.235-241</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парная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отчёт</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15</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Мы изучаем Японию</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Уметь п</w:t>
            </w:r>
            <w:r w:rsidRPr="00763597">
              <w:t>редставить картину страны</w:t>
            </w:r>
            <w:r>
              <w:t>.</w:t>
            </w:r>
            <w:r w:rsidRPr="00763597">
              <w:t xml:space="preserve"> Природа, население, хозяйство страны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С.241-249</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16</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Культура Японии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 культурном образе страны</w:t>
            </w:r>
            <w:r>
              <w:t>.</w:t>
            </w:r>
            <w:r w:rsidRPr="00763597">
              <w:t xml:space="preserve"> Культура Японии, образы Японии, географическая картина страны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сообщения</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индивидуальная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фронтальный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15679" w:type="dxa"/>
            <w:gridSpan w:val="10"/>
            <w:tcBorders>
              <w:top w:val="single" w:sz="4" w:space="0" w:color="auto"/>
              <w:left w:val="single" w:sz="4" w:space="0" w:color="auto"/>
              <w:bottom w:val="single" w:sz="4" w:space="0" w:color="auto"/>
              <w:right w:val="single" w:sz="4" w:space="0" w:color="auto"/>
            </w:tcBorders>
          </w:tcPr>
          <w:p w:rsidR="0091679B" w:rsidRPr="00006CA5" w:rsidRDefault="0091679B" w:rsidP="009B4429">
            <w:pPr>
              <w:jc w:val="center"/>
              <w:rPr>
                <w:b/>
                <w:sz w:val="28"/>
                <w:szCs w:val="28"/>
              </w:rPr>
            </w:pPr>
            <w:r w:rsidRPr="00006CA5">
              <w:rPr>
                <w:b/>
                <w:sz w:val="28"/>
                <w:szCs w:val="28"/>
              </w:rPr>
              <w:t>2-е полугодие</w:t>
            </w: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17</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0E1CF3" w:rsidRDefault="0091679B" w:rsidP="009B4429">
            <w:r w:rsidRPr="000E1CF3">
              <w:t>Страны Южной Азии.</w:t>
            </w:r>
          </w:p>
          <w:p w:rsidR="0091679B" w:rsidRPr="00282B2C" w:rsidRDefault="0091679B" w:rsidP="009B4429">
            <w:r w:rsidRPr="00763597">
              <w:t>Индия</w:t>
            </w:r>
            <w:proofErr w:type="gramStart"/>
            <w:r>
              <w:t>.</w:t>
            </w:r>
            <w:proofErr w:type="gramEnd"/>
            <w:r>
              <w:t xml:space="preserve"> </w:t>
            </w:r>
            <w:proofErr w:type="spellStart"/>
            <w:proofErr w:type="gramStart"/>
            <w:r>
              <w:t>п</w:t>
            </w:r>
            <w:proofErr w:type="gramEnd"/>
            <w:r>
              <w:t>р.р</w:t>
            </w:r>
            <w:proofErr w:type="spellEnd"/>
            <w:r>
              <w:t xml:space="preserve">. </w:t>
            </w:r>
            <w:r w:rsidRPr="0054179E">
              <w:t xml:space="preserve">№3  Оценка природных предпосылок </w:t>
            </w:r>
            <w:r w:rsidRPr="0054179E">
              <w:lastRenderedPageBreak/>
              <w:t>развития промышленности и сельского хозяйства Индии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lastRenderedPageBreak/>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 населении и экономике  Ю. Азии на примере Индии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С.250-257</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lastRenderedPageBreak/>
              <w:t>18</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0E1CF3" w:rsidRDefault="0091679B" w:rsidP="009B4429">
            <w:r w:rsidRPr="000E1CF3">
              <w:t xml:space="preserve">Страны Юго-Восточной Азии и Юго-Западной Азии. </w:t>
            </w:r>
          </w:p>
          <w:p w:rsidR="0091679B" w:rsidRPr="00282B2C" w:rsidRDefault="0091679B" w:rsidP="009B4429">
            <w:proofErr w:type="gramStart"/>
            <w:r w:rsidRPr="000E1CF3">
              <w:t>(Индонезия.</w:t>
            </w:r>
            <w:proofErr w:type="gramEnd"/>
            <w:r w:rsidRPr="000E1CF3">
              <w:t xml:space="preserve"> </w:t>
            </w:r>
            <w:proofErr w:type="gramStart"/>
            <w:r w:rsidRPr="000E1CF3">
              <w:t>Турция)</w:t>
            </w:r>
            <w:proofErr w:type="gramEnd"/>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Сформировать представление о природе, населении, хозяйстве стран Юго-Восточной Азии. Сформировать целостное представление об Индонезии: ЭГП, природные условия и ресурсы, население и хозяйство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Экономическая карта Юго-Восточной Азии</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19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Австралия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Иметь ц</w:t>
            </w:r>
            <w:r w:rsidRPr="00763597">
              <w:t>елостное представление о</w:t>
            </w:r>
            <w:r>
              <w:t xml:space="preserve">б Австралии. </w:t>
            </w:r>
            <w:r w:rsidRPr="00763597">
              <w:t>Знать об основных образах страны</w:t>
            </w:r>
            <w: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 xml:space="preserve">С.257-258, </w:t>
            </w:r>
            <w:proofErr w:type="spellStart"/>
            <w:r>
              <w:t>повт</w:t>
            </w:r>
            <w:proofErr w:type="spellEnd"/>
            <w:r>
              <w:t>. С.223-257</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20</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УКЗ</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460334">
              <w:rPr>
                <w:b/>
              </w:rPr>
              <w:t>Контрольная работа</w:t>
            </w:r>
            <w:r>
              <w:rPr>
                <w:b/>
              </w:rPr>
              <w:t xml:space="preserve"> № 2</w:t>
            </w:r>
            <w:r>
              <w:t xml:space="preserve"> </w:t>
            </w:r>
            <w:r w:rsidRPr="00763597">
              <w:t xml:space="preserve"> по теме  «Азия»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Закрепление и обобщение знаний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индивидуальная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тест</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F6693C">
              <w:rPr>
                <w:b/>
              </w:rPr>
              <w:t xml:space="preserve">Тема </w:t>
            </w:r>
            <w:r>
              <w:rPr>
                <w:b/>
              </w:rPr>
              <w:t>3</w:t>
            </w:r>
            <w:r w:rsidRPr="00F6693C">
              <w:rPr>
                <w:b/>
              </w:rPr>
              <w:t>. Африка (</w:t>
            </w:r>
            <w:r>
              <w:rPr>
                <w:b/>
              </w:rPr>
              <w:t>5 часов</w:t>
            </w:r>
            <w:r w:rsidRPr="00F6693C">
              <w:rPr>
                <w:b/>
              </w:rPr>
              <w:t>)</w:t>
            </w:r>
            <w:r>
              <w:rPr>
                <w:b/>
              </w:rPr>
              <w:t xml:space="preserve"> </w:t>
            </w:r>
            <w:r>
              <w:t>Африка: природные ресурсы и н</w:t>
            </w:r>
            <w:r w:rsidRPr="00763597">
              <w:t>аселение.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о природных ресурсах</w:t>
            </w:r>
            <w:r w:rsidRPr="00763597">
              <w:t xml:space="preserve"> и населении материка.</w:t>
            </w:r>
            <w:r>
              <w:t xml:space="preserve"> Природные ресурсы и население Африки.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С.273-278</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22</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0E1CF3" w:rsidRDefault="0091679B" w:rsidP="009B4429">
            <w:proofErr w:type="spellStart"/>
            <w:r w:rsidRPr="000E1CF3">
              <w:t>Субрегионы</w:t>
            </w:r>
            <w:proofErr w:type="spellEnd"/>
            <w:r w:rsidRPr="000E1CF3">
              <w:t xml:space="preserve"> Африки</w:t>
            </w:r>
            <w:r>
              <w:t>:</w:t>
            </w:r>
          </w:p>
          <w:p w:rsidR="0091679B" w:rsidRPr="00282B2C" w:rsidRDefault="0091679B" w:rsidP="009B4429">
            <w:r w:rsidRPr="000E1CF3">
              <w:t>Северная Африка.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 причинах отсталости экономики материка</w:t>
            </w:r>
            <w:r>
              <w:t>. Определя</w:t>
            </w:r>
            <w:r w:rsidRPr="000E1CF3">
              <w:t>ть благоприятные и неблаг</w:t>
            </w:r>
            <w:r>
              <w:t>оприятные черты ЭГП региона. А</w:t>
            </w:r>
            <w:r w:rsidRPr="000E1CF3">
              <w:t>нализировать демо</w:t>
            </w:r>
            <w:r>
              <w:t>графические показатели. Определя</w:t>
            </w:r>
            <w:r w:rsidRPr="000E1CF3">
              <w:t>ть  специализацию и этнографические особенности Северной Африки. Оцени</w:t>
            </w:r>
            <w:r>
              <w:t>ва</w:t>
            </w:r>
            <w:r w:rsidRPr="000E1CF3">
              <w:t>ть экономический потенциал стран данного региона.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0E1CF3">
              <w:t>с.281-282</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23</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0E1CF3" w:rsidRDefault="0091679B" w:rsidP="009B4429">
            <w:proofErr w:type="spellStart"/>
            <w:r w:rsidRPr="000E1CF3">
              <w:t>Субрегионы</w:t>
            </w:r>
            <w:proofErr w:type="spellEnd"/>
            <w:r w:rsidRPr="000E1CF3">
              <w:t xml:space="preserve"> Африки</w:t>
            </w:r>
            <w:r>
              <w:t>:</w:t>
            </w:r>
          </w:p>
          <w:p w:rsidR="0091679B" w:rsidRPr="00282B2C" w:rsidRDefault="0091679B" w:rsidP="009B4429">
            <w:r w:rsidRPr="000E1CF3">
              <w:t>Тропическая Африка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п</w:t>
            </w:r>
            <w:r w:rsidRPr="000E1CF3">
              <w:t>рирод</w:t>
            </w:r>
            <w:r>
              <w:t>у</w:t>
            </w:r>
            <w:r w:rsidRPr="000E1CF3">
              <w:t>, населени</w:t>
            </w:r>
            <w:r>
              <w:t>е</w:t>
            </w:r>
            <w:r w:rsidRPr="000E1CF3">
              <w:t>, хозяйств</w:t>
            </w:r>
            <w:r>
              <w:t>о</w:t>
            </w:r>
            <w:r w:rsidRPr="000E1CF3">
              <w:t xml:space="preserve"> стран </w:t>
            </w:r>
            <w:r>
              <w:t>Тропической Африки. Определя</w:t>
            </w:r>
            <w:r w:rsidRPr="000E1CF3">
              <w:t>ть благоприятные и неблаг</w:t>
            </w:r>
            <w:r>
              <w:t>оприятные черты ЭГП региона. А</w:t>
            </w:r>
            <w:r w:rsidRPr="000E1CF3">
              <w:t>нализировать демо</w:t>
            </w:r>
            <w:r>
              <w:t>графические показатели. Определя</w:t>
            </w:r>
            <w:r w:rsidRPr="000E1CF3">
              <w:t xml:space="preserve">ть  специализацию и этнографические особенности </w:t>
            </w:r>
            <w:r>
              <w:t>Тропической</w:t>
            </w:r>
            <w:r w:rsidRPr="000E1CF3">
              <w:t xml:space="preserve"> Африки. Оцени</w:t>
            </w:r>
            <w:r>
              <w:t>ва</w:t>
            </w:r>
            <w:r w:rsidRPr="000E1CF3">
              <w:t>ть экономический потенциал стран данного региона.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0E1CF3">
              <w:t>с.281-282</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фронтальный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24</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Южно-Африканская Республика.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Знать п</w:t>
            </w:r>
            <w:r w:rsidRPr="000E1CF3">
              <w:t>рирод</w:t>
            </w:r>
            <w:r>
              <w:t>у</w:t>
            </w:r>
            <w:r w:rsidRPr="000E1CF3">
              <w:t>, населени</w:t>
            </w:r>
            <w:r>
              <w:t>е</w:t>
            </w:r>
            <w:r w:rsidRPr="000E1CF3">
              <w:t>, хозяйств</w:t>
            </w:r>
            <w:r>
              <w:t>о ЮАР. О</w:t>
            </w:r>
            <w:r w:rsidRPr="000E1CF3">
              <w:t xml:space="preserve">знакомиться с </w:t>
            </w:r>
            <w:proofErr w:type="spellStart"/>
            <w:r w:rsidRPr="000E1CF3">
              <w:t>южно-африканской</w:t>
            </w:r>
            <w:proofErr w:type="spellEnd"/>
            <w:r w:rsidRPr="000E1CF3">
              <w:t xml:space="preserve"> моделью экономики. Выяв</w:t>
            </w:r>
            <w:r>
              <w:t>ля</w:t>
            </w:r>
            <w:r w:rsidRPr="000E1CF3">
              <w:t xml:space="preserve">ть причины экономического и политического лидерства страны на африканском </w:t>
            </w:r>
            <w:r w:rsidRPr="000E1CF3">
              <w:lastRenderedPageBreak/>
              <w:t>континенте.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0E1CF3">
              <w:lastRenderedPageBreak/>
              <w:t>с.284-286</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lastRenderedPageBreak/>
              <w:t>25</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0E1CF3">
              <w:t>Внутри</w:t>
            </w:r>
            <w:r>
              <w:t xml:space="preserve"> </w:t>
            </w:r>
            <w:r w:rsidRPr="000E1CF3">
              <w:t>региональные различия в странах Африки.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Уметь проводить</w:t>
            </w:r>
            <w:r w:rsidRPr="000E1CF3">
              <w:t xml:space="preserve"> сравнительный анализ внутри</w:t>
            </w:r>
            <w:r>
              <w:t xml:space="preserve"> </w:t>
            </w:r>
            <w:r w:rsidRPr="000E1CF3">
              <w:t>региональных различий в странах Африки, определив черты сходства и различия. Продолжить формирование навыков работы с картой.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0E1CF3">
              <w:t>Атласы</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парная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фронтальный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26</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F6693C">
              <w:rPr>
                <w:b/>
              </w:rPr>
              <w:t xml:space="preserve">Тема </w:t>
            </w:r>
            <w:r>
              <w:rPr>
                <w:b/>
              </w:rPr>
              <w:t>4</w:t>
            </w:r>
            <w:r w:rsidRPr="00F6693C">
              <w:rPr>
                <w:b/>
              </w:rPr>
              <w:t xml:space="preserve">. </w:t>
            </w:r>
            <w:r>
              <w:rPr>
                <w:b/>
              </w:rPr>
              <w:t xml:space="preserve">Северная </w:t>
            </w:r>
            <w:r w:rsidRPr="00F6693C">
              <w:rPr>
                <w:b/>
              </w:rPr>
              <w:t xml:space="preserve"> Америка (</w:t>
            </w:r>
            <w:r>
              <w:rPr>
                <w:b/>
              </w:rPr>
              <w:t>3 часа</w:t>
            </w:r>
            <w:r w:rsidRPr="00F6693C">
              <w:rPr>
                <w:b/>
              </w:rPr>
              <w:t>)</w:t>
            </w:r>
            <w:r>
              <w:rPr>
                <w:b/>
              </w:rPr>
              <w:t xml:space="preserve"> </w:t>
            </w:r>
            <w:r w:rsidRPr="000E1CF3">
              <w:t>Соединенные Штаты Америки: ЭГП, природно-ресурсный потенциал, население, хозяйство.</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 населении США</w:t>
            </w:r>
            <w:r>
              <w:t xml:space="preserve">. </w:t>
            </w:r>
            <w:r w:rsidRPr="00763597">
              <w:t>Общие особенности населения США, этапы формирования американской нации</w:t>
            </w:r>
            <w:r>
              <w:t>. Хозяйство.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С.295-310</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27</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Макрорайоны США</w:t>
            </w:r>
            <w:r>
              <w:t xml:space="preserve">. </w:t>
            </w:r>
            <w:proofErr w:type="spellStart"/>
            <w:r>
              <w:t>пр.р</w:t>
            </w:r>
            <w:proofErr w:type="spellEnd"/>
            <w:r>
              <w:t xml:space="preserve">. </w:t>
            </w:r>
            <w:r w:rsidRPr="0054179E">
              <w:t>№4</w:t>
            </w:r>
            <w:proofErr w:type="gramStart"/>
            <w:r w:rsidRPr="0054179E">
              <w:t xml:space="preserve"> Д</w:t>
            </w:r>
            <w:proofErr w:type="gramEnd"/>
            <w:r w:rsidRPr="0054179E">
              <w:t>ля каждого из макрорегионов США объяснение влияния природных факторов на развитие их хозяйства, особенности жизни и быта населения.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Различать особенности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С.311-316</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парная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отчёт</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28</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Канада</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об основных образах страны</w:t>
            </w:r>
            <w:r>
              <w:t xml:space="preserve">. </w:t>
            </w:r>
            <w:r w:rsidRPr="00763597">
              <w:t xml:space="preserve">Целостное представление </w:t>
            </w:r>
            <w:r>
              <w:t>о Канаде.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Default="0091679B" w:rsidP="009B4429">
            <w:pPr>
              <w:pStyle w:val="a5"/>
            </w:pPr>
            <w:r>
              <w:t>С.316-318,</w:t>
            </w:r>
          </w:p>
          <w:p w:rsidR="0091679B" w:rsidRPr="00282B2C" w:rsidRDefault="0091679B" w:rsidP="009B4429">
            <w:pPr>
              <w:jc w:val="center"/>
            </w:pPr>
            <w:proofErr w:type="spellStart"/>
            <w:r>
              <w:t>повт</w:t>
            </w:r>
            <w:proofErr w:type="spellEnd"/>
            <w:r>
              <w:t>. С.295-316</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парная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текущий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29</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УИНМ</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F6693C">
              <w:rPr>
                <w:b/>
              </w:rPr>
              <w:t xml:space="preserve">Тема </w:t>
            </w:r>
            <w:r>
              <w:rPr>
                <w:b/>
              </w:rPr>
              <w:t>5</w:t>
            </w:r>
            <w:r w:rsidRPr="00F6693C">
              <w:rPr>
                <w:b/>
              </w:rPr>
              <w:t xml:space="preserve">. </w:t>
            </w:r>
            <w:r>
              <w:rPr>
                <w:b/>
              </w:rPr>
              <w:t xml:space="preserve">Южная  </w:t>
            </w:r>
            <w:r w:rsidRPr="00F6693C">
              <w:rPr>
                <w:b/>
              </w:rPr>
              <w:t xml:space="preserve"> Америка (</w:t>
            </w:r>
            <w:r w:rsidR="00F47E72">
              <w:rPr>
                <w:b/>
              </w:rPr>
              <w:t>4</w:t>
            </w:r>
            <w:r>
              <w:rPr>
                <w:b/>
              </w:rPr>
              <w:t xml:space="preserve"> часа</w:t>
            </w:r>
            <w:r w:rsidRPr="00F6693C">
              <w:rPr>
                <w:b/>
              </w:rPr>
              <w:t>)</w:t>
            </w:r>
            <w:r>
              <w:rPr>
                <w:b/>
              </w:rPr>
              <w:t xml:space="preserve"> </w:t>
            </w:r>
            <w:r w:rsidRPr="00763597">
              <w:t>Латинская Америка</w:t>
            </w:r>
            <w:r>
              <w:t xml:space="preserve">: ЭГП, природные </w:t>
            </w:r>
            <w:r w:rsidRPr="00763597">
              <w:t xml:space="preserve"> </w:t>
            </w:r>
            <w:r>
              <w:t>ресурсы и население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об особенностях ЛА</w:t>
            </w:r>
            <w:r>
              <w:t xml:space="preserve">. </w:t>
            </w:r>
            <w:r w:rsidRPr="00763597">
              <w:t>Страны Латинской Америки, их особенности, ЭГП, население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 331-337</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30</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Хозяйство стран Латинской Америки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Знать об экономике ЛА</w:t>
            </w:r>
            <w:r>
              <w:t xml:space="preserve">, </w:t>
            </w:r>
            <w:r w:rsidRPr="00763597">
              <w:t xml:space="preserve"> </w:t>
            </w:r>
            <w:r>
              <w:t xml:space="preserve">хозяйство стран Л.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С.337-339</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31</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Различия регионов Латинской Америки</w:t>
            </w:r>
            <w:r>
              <w:t>. Бразилия</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Default="0091679B" w:rsidP="009B4429">
            <w:pPr>
              <w:pStyle w:val="a5"/>
            </w:pPr>
            <w:r w:rsidRPr="00763597">
              <w:t>Выявлять причины различий регионов</w:t>
            </w:r>
            <w:r>
              <w:t xml:space="preserve">. </w:t>
            </w:r>
            <w:r w:rsidRPr="00763597">
              <w:t>Реги</w:t>
            </w:r>
            <w:r>
              <w:t>оны Латинской Америки (</w:t>
            </w:r>
            <w:r w:rsidRPr="00763597">
              <w:t>Мексика, Аргентина)</w:t>
            </w:r>
            <w:proofErr w:type="gramStart"/>
            <w:r w:rsidRPr="00763597">
              <w:t xml:space="preserve"> </w:t>
            </w:r>
            <w:r>
              <w:t>.</w:t>
            </w:r>
            <w:proofErr w:type="gramEnd"/>
          </w:p>
          <w:p w:rsidR="0091679B" w:rsidRPr="00282B2C" w:rsidRDefault="0091679B" w:rsidP="009B4429">
            <w:r w:rsidRPr="00763597">
              <w:t xml:space="preserve">Целостное представление </w:t>
            </w:r>
            <w:r>
              <w:t>о Бразилии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 xml:space="preserve">с.339-340, с.340-343, </w:t>
            </w:r>
            <w:proofErr w:type="spellStart"/>
            <w:r>
              <w:t>повт</w:t>
            </w:r>
            <w:proofErr w:type="spellEnd"/>
            <w:r>
              <w:t>. с.331-340</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парная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текущий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32</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proofErr w:type="gramStart"/>
            <w:r>
              <w:t>КЗ</w:t>
            </w:r>
            <w:proofErr w:type="gramEnd"/>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460334">
              <w:rPr>
                <w:b/>
              </w:rPr>
              <w:t>Контрольная работа</w:t>
            </w:r>
            <w:r>
              <w:rPr>
                <w:b/>
              </w:rPr>
              <w:t xml:space="preserve"> № 3</w:t>
            </w:r>
            <w:r w:rsidRPr="000E1CF3">
              <w:t xml:space="preserve"> по  разделу «Региональная география мира»</w:t>
            </w:r>
            <w:r>
              <w:t>.</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763597">
              <w:t>Закрепление и обобщение знаний</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индивидуальная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тест</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33</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rsidRPr="00CA3586">
              <w:rPr>
                <w:b/>
              </w:rPr>
              <w:t>Тема 6</w:t>
            </w:r>
            <w:r>
              <w:rPr>
                <w:b/>
              </w:rPr>
              <w:t xml:space="preserve">. </w:t>
            </w:r>
            <w:r w:rsidRPr="00CA3586">
              <w:rPr>
                <w:b/>
              </w:rPr>
              <w:t xml:space="preserve"> Россия в современном мире</w:t>
            </w:r>
            <w:r>
              <w:rPr>
                <w:b/>
              </w:rPr>
              <w:t xml:space="preserve"> (2 часа) </w:t>
            </w:r>
            <w:r>
              <w:t>Значение России в мировом сообществе.</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Иметь общие представления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сообщения</w:t>
            </w:r>
          </w:p>
        </w:tc>
        <w:tc>
          <w:tcPr>
            <w:tcW w:w="1275" w:type="dxa"/>
            <w:tcBorders>
              <w:top w:val="single" w:sz="4" w:space="0" w:color="auto"/>
              <w:left w:val="single" w:sz="4" w:space="0" w:color="auto"/>
              <w:bottom w:val="single" w:sz="4" w:space="0" w:color="auto"/>
              <w:right w:val="single" w:sz="4" w:space="0" w:color="auto"/>
            </w:tcBorders>
          </w:tcPr>
          <w:p w:rsidR="0091679B" w:rsidRPr="00282B2C"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r w:rsidR="0091679B" w:rsidRPr="00282B2C" w:rsidTr="000F4A6B">
        <w:trPr>
          <w:trHeight w:val="173"/>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t>34</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91679B" w:rsidRPr="00A42846" w:rsidRDefault="0091679B" w:rsidP="009B4429">
            <w:pPr>
              <w:jc w:val="center"/>
            </w:pPr>
            <w:r>
              <w:t>КУ</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Перспективы развития России.</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r w:rsidRPr="00282B2C">
              <w:t>1</w:t>
            </w:r>
          </w:p>
        </w:tc>
        <w:tc>
          <w:tcPr>
            <w:tcW w:w="458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Иметь общие представления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roofErr w:type="spellStart"/>
            <w:r>
              <w:t>Сообщ</w:t>
            </w:r>
            <w:proofErr w:type="spellEnd"/>
            <w:r>
              <w:t>.</w:t>
            </w:r>
          </w:p>
        </w:tc>
        <w:tc>
          <w:tcPr>
            <w:tcW w:w="1275" w:type="dxa"/>
            <w:tcBorders>
              <w:top w:val="single" w:sz="4" w:space="0" w:color="auto"/>
              <w:left w:val="single" w:sz="4" w:space="0" w:color="auto"/>
              <w:bottom w:val="single" w:sz="4" w:space="0" w:color="auto"/>
              <w:right w:val="single" w:sz="4" w:space="0" w:color="auto"/>
            </w:tcBorders>
          </w:tcPr>
          <w:p w:rsidR="0091679B" w:rsidRDefault="0091679B" w:rsidP="009B4429">
            <w:r>
              <w:t>групповая</w:t>
            </w:r>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r>
              <w:t>текущий</w:t>
            </w: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91679B" w:rsidRPr="00282B2C" w:rsidRDefault="0091679B" w:rsidP="009B4429">
            <w:pPr>
              <w:jc w:val="center"/>
            </w:pPr>
          </w:p>
        </w:tc>
      </w:tr>
    </w:tbl>
    <w:p w:rsidR="0091679B" w:rsidRDefault="0091679B" w:rsidP="00384502">
      <w:pPr>
        <w:jc w:val="center"/>
        <w:rPr>
          <w:b/>
          <w:sz w:val="28"/>
          <w:szCs w:val="28"/>
        </w:rPr>
      </w:pPr>
    </w:p>
    <w:p w:rsidR="00384502" w:rsidRDefault="00384502" w:rsidP="00384502">
      <w:pPr>
        <w:jc w:val="center"/>
        <w:rPr>
          <w:b/>
          <w:sz w:val="28"/>
          <w:szCs w:val="28"/>
        </w:rPr>
      </w:pPr>
      <w:r w:rsidRPr="00F42EDF">
        <w:rPr>
          <w:b/>
          <w:sz w:val="28"/>
          <w:szCs w:val="28"/>
        </w:rPr>
        <w:t>Контроль уровня обучения</w:t>
      </w:r>
    </w:p>
    <w:p w:rsidR="00384502" w:rsidRDefault="00384502" w:rsidP="00384502"/>
    <w:p w:rsidR="00384502" w:rsidRDefault="00384502" w:rsidP="000F4A6B">
      <w:pPr>
        <w:ind w:firstLine="720"/>
        <w:rPr>
          <w:szCs w:val="24"/>
        </w:rPr>
      </w:pPr>
      <w:r>
        <w:rPr>
          <w:szCs w:val="24"/>
        </w:rPr>
        <w:t>Текущий контроль усвоения учащимися программы осуществляется по следующим дидактическим материалам:</w:t>
      </w:r>
    </w:p>
    <w:p w:rsidR="00384502" w:rsidRDefault="00384502" w:rsidP="000F4A6B">
      <w:pPr>
        <w:ind w:firstLine="720"/>
        <w:rPr>
          <w:szCs w:val="24"/>
        </w:rPr>
      </w:pPr>
      <w:r>
        <w:rPr>
          <w:szCs w:val="24"/>
        </w:rPr>
        <w:t>1. Пятунин, В.Б. Контрольные и проверочные работы по географии. 6-11 классы: Методическое пособие</w:t>
      </w:r>
      <w:proofErr w:type="gramStart"/>
      <w:r>
        <w:rPr>
          <w:szCs w:val="24"/>
        </w:rPr>
        <w:t>.-</w:t>
      </w:r>
      <w:proofErr w:type="gramEnd"/>
      <w:r>
        <w:rPr>
          <w:szCs w:val="24"/>
        </w:rPr>
        <w:t>М: Дрофа, 2012.</w:t>
      </w:r>
    </w:p>
    <w:p w:rsidR="00384502" w:rsidRDefault="00384502" w:rsidP="000F4A6B">
      <w:pPr>
        <w:ind w:firstLine="720"/>
        <w:rPr>
          <w:szCs w:val="24"/>
        </w:rPr>
      </w:pPr>
      <w:r>
        <w:rPr>
          <w:szCs w:val="24"/>
        </w:rPr>
        <w:t>2. Волобуев Г.П. География 7 класс. Технология тематического тестирования.- Ростов – на – Дону: Феникс, 2007.</w:t>
      </w:r>
    </w:p>
    <w:p w:rsidR="00384502" w:rsidRDefault="00384502" w:rsidP="000F4A6B">
      <w:pPr>
        <w:ind w:firstLine="720"/>
        <w:rPr>
          <w:szCs w:val="24"/>
        </w:rPr>
      </w:pPr>
      <w:r>
        <w:rPr>
          <w:szCs w:val="24"/>
        </w:rPr>
        <w:t xml:space="preserve">3. Петрова Н.Н. Тесты по географии 6-11 классы: Методическое пособие. – 2-е изд.-М.: Дрофа 2008.   </w:t>
      </w:r>
    </w:p>
    <w:p w:rsidR="00384502" w:rsidRPr="00F42EDF" w:rsidRDefault="00384502" w:rsidP="00384502">
      <w:pPr>
        <w:jc w:val="center"/>
        <w:rPr>
          <w:b/>
          <w:sz w:val="28"/>
          <w:szCs w:val="28"/>
        </w:rPr>
      </w:pPr>
    </w:p>
    <w:p w:rsidR="00384502" w:rsidRPr="00F42EDF" w:rsidRDefault="00384502" w:rsidP="00384502"/>
    <w:p w:rsidR="00384502" w:rsidRPr="00074192" w:rsidRDefault="00384502" w:rsidP="00384502">
      <w:pPr>
        <w:spacing w:line="240" w:lineRule="atLeast"/>
        <w:contextualSpacing/>
        <w:jc w:val="center"/>
        <w:rPr>
          <w:b/>
          <w:sz w:val="28"/>
          <w:szCs w:val="28"/>
        </w:rPr>
      </w:pPr>
      <w:r w:rsidRPr="00074192">
        <w:rPr>
          <w:b/>
          <w:sz w:val="28"/>
          <w:szCs w:val="28"/>
        </w:rPr>
        <w:t>Критерии и нормы оценки учебной деятельности по географии</w:t>
      </w:r>
    </w:p>
    <w:p w:rsidR="00384502" w:rsidRPr="00074192" w:rsidRDefault="00384502" w:rsidP="00384502">
      <w:pPr>
        <w:spacing w:line="240" w:lineRule="atLeast"/>
        <w:contextualSpacing/>
        <w:rPr>
          <w:sz w:val="28"/>
          <w:szCs w:val="28"/>
        </w:rPr>
      </w:pPr>
    </w:p>
    <w:p w:rsidR="00384502" w:rsidRPr="00826C06" w:rsidRDefault="00384502" w:rsidP="00384502">
      <w:pPr>
        <w:spacing w:line="240" w:lineRule="atLeast"/>
        <w:contextualSpacing/>
        <w:rPr>
          <w:szCs w:val="24"/>
        </w:rPr>
      </w:pPr>
      <w:r w:rsidRPr="00826C06">
        <w:rPr>
          <w:szCs w:val="24"/>
        </w:rP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r w:rsidRPr="00826C06">
        <w:rPr>
          <w:color w:val="2E2E2E"/>
          <w:sz w:val="28"/>
          <w:szCs w:val="28"/>
        </w:rPr>
        <w:t xml:space="preserve"> </w:t>
      </w:r>
      <w:r w:rsidRPr="00826C06">
        <w:rPr>
          <w:color w:val="2E2E2E"/>
          <w:szCs w:val="28"/>
        </w:rPr>
        <w:t xml:space="preserve">Оценка знаний предполагает учёт индивидуальных особенностей учащихся, </w:t>
      </w:r>
      <w:r w:rsidRPr="00826C06">
        <w:rPr>
          <w:color w:val="2E2E2E"/>
          <w:spacing w:val="1"/>
          <w:szCs w:val="28"/>
        </w:rPr>
        <w:t>дифференцированный подход к организации работы.</w:t>
      </w:r>
    </w:p>
    <w:p w:rsidR="00384502" w:rsidRPr="00826C06" w:rsidRDefault="00384502" w:rsidP="00384502">
      <w:pPr>
        <w:spacing w:line="240" w:lineRule="atLeast"/>
        <w:contextualSpacing/>
        <w:rPr>
          <w:szCs w:val="24"/>
        </w:rPr>
      </w:pPr>
    </w:p>
    <w:p w:rsidR="00384502" w:rsidRPr="00826C06" w:rsidRDefault="00384502" w:rsidP="00384502">
      <w:pPr>
        <w:spacing w:line="240" w:lineRule="atLeast"/>
        <w:contextualSpacing/>
        <w:jc w:val="center"/>
        <w:rPr>
          <w:b/>
          <w:szCs w:val="24"/>
        </w:rPr>
      </w:pPr>
    </w:p>
    <w:p w:rsidR="00384502" w:rsidRPr="00826C06" w:rsidRDefault="00384502" w:rsidP="00384502">
      <w:pPr>
        <w:spacing w:line="240" w:lineRule="atLeast"/>
        <w:contextualSpacing/>
        <w:jc w:val="center"/>
        <w:rPr>
          <w:b/>
          <w:sz w:val="28"/>
          <w:szCs w:val="24"/>
        </w:rPr>
      </w:pPr>
      <w:r w:rsidRPr="00826C06">
        <w:rPr>
          <w:b/>
          <w:sz w:val="28"/>
          <w:szCs w:val="24"/>
        </w:rPr>
        <w:t>Устный ответ.</w:t>
      </w:r>
    </w:p>
    <w:p w:rsidR="00384502" w:rsidRPr="00826C06" w:rsidRDefault="00384502" w:rsidP="00384502">
      <w:pPr>
        <w:spacing w:line="240" w:lineRule="atLeast"/>
        <w:contextualSpacing/>
        <w:rPr>
          <w:szCs w:val="24"/>
        </w:rPr>
      </w:pPr>
      <w:r w:rsidRPr="00826C06">
        <w:rPr>
          <w:b/>
          <w:szCs w:val="24"/>
        </w:rPr>
        <w:t>Оценка "5"</w:t>
      </w:r>
      <w:r w:rsidRPr="00826C06">
        <w:rPr>
          <w:szCs w:val="24"/>
        </w:rPr>
        <w:t xml:space="preserve"> ставится, если ученик: </w:t>
      </w:r>
    </w:p>
    <w:p w:rsidR="00384502" w:rsidRPr="00491C7A" w:rsidRDefault="00384502" w:rsidP="00384502">
      <w:pPr>
        <w:pStyle w:val="a3"/>
        <w:numPr>
          <w:ilvl w:val="0"/>
          <w:numId w:val="13"/>
        </w:numPr>
        <w:spacing w:line="240" w:lineRule="atLeast"/>
        <w:rPr>
          <w:b/>
          <w:szCs w:val="24"/>
        </w:rPr>
      </w:pPr>
      <w:r w:rsidRPr="00491C7A">
        <w:rPr>
          <w:szCs w:val="24"/>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384502" w:rsidRPr="00491C7A" w:rsidRDefault="00384502" w:rsidP="00384502">
      <w:pPr>
        <w:pStyle w:val="a3"/>
        <w:numPr>
          <w:ilvl w:val="0"/>
          <w:numId w:val="13"/>
        </w:numPr>
        <w:spacing w:line="240" w:lineRule="atLeast"/>
        <w:rPr>
          <w:b/>
          <w:szCs w:val="24"/>
        </w:rPr>
      </w:pPr>
      <w:r w:rsidRPr="00491C7A">
        <w:rPr>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491C7A">
        <w:rPr>
          <w:szCs w:val="24"/>
        </w:rPr>
        <w:t>межпредметные</w:t>
      </w:r>
      <w:proofErr w:type="spellEnd"/>
      <w:r w:rsidRPr="00491C7A">
        <w:rPr>
          <w:szCs w:val="24"/>
        </w:rPr>
        <w:t xml:space="preserve"> (на основе ранее приобретенных знаний) и </w:t>
      </w:r>
      <w:proofErr w:type="spellStart"/>
      <w:r w:rsidRPr="00491C7A">
        <w:rPr>
          <w:szCs w:val="24"/>
        </w:rPr>
        <w:t>внутрипредметные</w:t>
      </w:r>
      <w:proofErr w:type="spellEnd"/>
      <w:r w:rsidRPr="00491C7A">
        <w:rPr>
          <w:szCs w:val="24"/>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384502" w:rsidRPr="00491C7A" w:rsidRDefault="00384502" w:rsidP="00384502">
      <w:pPr>
        <w:pStyle w:val="a3"/>
        <w:numPr>
          <w:ilvl w:val="0"/>
          <w:numId w:val="13"/>
        </w:numPr>
        <w:spacing w:line="240" w:lineRule="atLeast"/>
        <w:rPr>
          <w:b/>
          <w:szCs w:val="24"/>
        </w:rPr>
      </w:pPr>
      <w:r w:rsidRPr="00491C7A">
        <w:rPr>
          <w:szCs w:val="24"/>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384502" w:rsidRPr="00491C7A" w:rsidRDefault="00384502" w:rsidP="00384502">
      <w:pPr>
        <w:pStyle w:val="a3"/>
        <w:numPr>
          <w:ilvl w:val="0"/>
          <w:numId w:val="13"/>
        </w:numPr>
        <w:spacing w:line="240" w:lineRule="atLeast"/>
        <w:rPr>
          <w:b/>
          <w:szCs w:val="24"/>
        </w:rPr>
      </w:pPr>
      <w:r w:rsidRPr="00491C7A">
        <w:rPr>
          <w:bCs/>
          <w:szCs w:val="24"/>
        </w:rPr>
        <w:t>хорошее знание карты и использование ее, верное решение географических задач.</w:t>
      </w:r>
    </w:p>
    <w:p w:rsidR="00384502" w:rsidRPr="00826C06" w:rsidRDefault="00384502" w:rsidP="00384502">
      <w:pPr>
        <w:spacing w:line="240" w:lineRule="atLeast"/>
        <w:contextualSpacing/>
        <w:rPr>
          <w:szCs w:val="24"/>
        </w:rPr>
      </w:pPr>
    </w:p>
    <w:p w:rsidR="00384502" w:rsidRPr="00427CDE" w:rsidRDefault="00384502" w:rsidP="00384502">
      <w:pPr>
        <w:spacing w:line="240" w:lineRule="atLeast"/>
        <w:contextualSpacing/>
        <w:rPr>
          <w:szCs w:val="24"/>
        </w:rPr>
      </w:pPr>
      <w:r w:rsidRPr="00427CDE">
        <w:rPr>
          <w:b/>
          <w:szCs w:val="24"/>
        </w:rPr>
        <w:t>Оценка "4"</w:t>
      </w:r>
      <w:r w:rsidRPr="00427CDE">
        <w:rPr>
          <w:szCs w:val="24"/>
        </w:rPr>
        <w:t xml:space="preserve"> ставится, если ученик: </w:t>
      </w:r>
    </w:p>
    <w:p w:rsidR="00384502" w:rsidRPr="00491C7A" w:rsidRDefault="00384502" w:rsidP="00384502">
      <w:pPr>
        <w:pStyle w:val="a3"/>
        <w:numPr>
          <w:ilvl w:val="0"/>
          <w:numId w:val="14"/>
        </w:numPr>
        <w:spacing w:line="240" w:lineRule="atLeast"/>
        <w:rPr>
          <w:b/>
          <w:szCs w:val="24"/>
        </w:rPr>
      </w:pPr>
      <w:r w:rsidRPr="00491C7A">
        <w:rPr>
          <w:szCs w:val="24"/>
        </w:rPr>
        <w:lastRenderedPageBreak/>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384502" w:rsidRPr="00491C7A" w:rsidRDefault="00384502" w:rsidP="00384502">
      <w:pPr>
        <w:pStyle w:val="a3"/>
        <w:numPr>
          <w:ilvl w:val="0"/>
          <w:numId w:val="14"/>
        </w:numPr>
        <w:spacing w:line="240" w:lineRule="atLeast"/>
        <w:rPr>
          <w:b/>
          <w:szCs w:val="24"/>
        </w:rPr>
      </w:pPr>
      <w:r w:rsidRPr="00491C7A">
        <w:rPr>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491C7A">
        <w:rPr>
          <w:szCs w:val="24"/>
        </w:rPr>
        <w:t>внутрипредметные</w:t>
      </w:r>
      <w:proofErr w:type="spellEnd"/>
      <w:r w:rsidRPr="00491C7A">
        <w:rPr>
          <w:szCs w:val="24"/>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384502" w:rsidRPr="00826C06" w:rsidRDefault="00384502" w:rsidP="00384502">
      <w:pPr>
        <w:numPr>
          <w:ilvl w:val="0"/>
          <w:numId w:val="14"/>
        </w:numPr>
        <w:spacing w:before="100" w:beforeAutospacing="1" w:after="100" w:afterAutospacing="1" w:line="240" w:lineRule="atLeast"/>
        <w:contextualSpacing/>
        <w:jc w:val="left"/>
        <w:rPr>
          <w:szCs w:val="24"/>
        </w:rPr>
      </w:pPr>
      <w:r w:rsidRPr="00826C06">
        <w:rPr>
          <w:szCs w:val="24"/>
        </w:rPr>
        <w:t xml:space="preserve">В основном правильно даны определения понятий и использованы научные термины; </w:t>
      </w:r>
    </w:p>
    <w:p w:rsidR="00384502" w:rsidRPr="00427CDE" w:rsidRDefault="00384502" w:rsidP="00384502">
      <w:pPr>
        <w:numPr>
          <w:ilvl w:val="0"/>
          <w:numId w:val="14"/>
        </w:numPr>
        <w:spacing w:before="100" w:beforeAutospacing="1" w:after="100" w:afterAutospacing="1" w:line="240" w:lineRule="atLeast"/>
        <w:contextualSpacing/>
        <w:jc w:val="left"/>
        <w:rPr>
          <w:szCs w:val="24"/>
        </w:rPr>
      </w:pPr>
      <w:r>
        <w:rPr>
          <w:szCs w:val="24"/>
        </w:rPr>
        <w:t>О</w:t>
      </w:r>
      <w:r w:rsidRPr="00427CDE">
        <w:rPr>
          <w:szCs w:val="24"/>
        </w:rPr>
        <w:t xml:space="preserve">твет самостоятельный; </w:t>
      </w:r>
    </w:p>
    <w:p w:rsidR="00384502" w:rsidRPr="00826C06" w:rsidRDefault="00384502" w:rsidP="00384502">
      <w:pPr>
        <w:numPr>
          <w:ilvl w:val="0"/>
          <w:numId w:val="14"/>
        </w:numPr>
        <w:spacing w:before="100" w:beforeAutospacing="1" w:after="100" w:afterAutospacing="1" w:line="240" w:lineRule="atLeast"/>
        <w:contextualSpacing/>
        <w:jc w:val="left"/>
        <w:rPr>
          <w:szCs w:val="24"/>
        </w:rPr>
      </w:pPr>
      <w:r w:rsidRPr="00826C06">
        <w:rPr>
          <w:szCs w:val="24"/>
        </w:rPr>
        <w:t xml:space="preserve">Наличие неточностей в изложении географического материала; </w:t>
      </w:r>
    </w:p>
    <w:p w:rsidR="00384502" w:rsidRPr="00826C06" w:rsidRDefault="00384502" w:rsidP="00384502">
      <w:pPr>
        <w:numPr>
          <w:ilvl w:val="0"/>
          <w:numId w:val="14"/>
        </w:numPr>
        <w:spacing w:before="100" w:beforeAutospacing="1" w:after="100" w:afterAutospacing="1" w:line="240" w:lineRule="atLeast"/>
        <w:contextualSpacing/>
        <w:jc w:val="left"/>
        <w:rPr>
          <w:szCs w:val="24"/>
        </w:rPr>
      </w:pPr>
      <w:r w:rsidRPr="00826C06">
        <w:rPr>
          <w:szCs w:val="24"/>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384502" w:rsidRPr="00427CDE" w:rsidRDefault="00384502" w:rsidP="00384502">
      <w:pPr>
        <w:pStyle w:val="a9"/>
        <w:numPr>
          <w:ilvl w:val="0"/>
          <w:numId w:val="14"/>
        </w:numPr>
        <w:spacing w:line="240" w:lineRule="atLeast"/>
        <w:contextualSpacing/>
        <w:rPr>
          <w:bCs/>
        </w:rPr>
      </w:pPr>
      <w:r>
        <w:rPr>
          <w:bCs/>
        </w:rPr>
        <w:t>С</w:t>
      </w:r>
      <w:r w:rsidRPr="00427CDE">
        <w:rPr>
          <w:bCs/>
        </w:rPr>
        <w:t>вязное и последовательное изложение; при помощи наводящих вопросов учителя восполняются сделанные пропуски;</w:t>
      </w:r>
    </w:p>
    <w:p w:rsidR="00384502" w:rsidRPr="00427CDE" w:rsidRDefault="00384502" w:rsidP="00384502">
      <w:pPr>
        <w:pStyle w:val="a9"/>
        <w:numPr>
          <w:ilvl w:val="0"/>
          <w:numId w:val="14"/>
        </w:numPr>
        <w:spacing w:line="240" w:lineRule="atLeast"/>
        <w:contextualSpacing/>
        <w:rPr>
          <w:bCs/>
        </w:rPr>
      </w:pPr>
      <w:r>
        <w:rPr>
          <w:bCs/>
        </w:rPr>
        <w:t>Н</w:t>
      </w:r>
      <w:r w:rsidRPr="00427CDE">
        <w:rPr>
          <w:bCs/>
        </w:rPr>
        <w:t>аличие конкретных представлений и элементарных реальных понятий изучаемых географических явлений;</w:t>
      </w:r>
    </w:p>
    <w:p w:rsidR="00384502" w:rsidRPr="00427CDE" w:rsidRDefault="00384502" w:rsidP="00384502">
      <w:pPr>
        <w:pStyle w:val="a9"/>
        <w:numPr>
          <w:ilvl w:val="0"/>
          <w:numId w:val="14"/>
        </w:numPr>
        <w:spacing w:line="240" w:lineRule="atLeast"/>
        <w:contextualSpacing/>
        <w:rPr>
          <w:bCs/>
        </w:rPr>
      </w:pPr>
      <w:r>
        <w:rPr>
          <w:bCs/>
        </w:rPr>
        <w:t>П</w:t>
      </w:r>
      <w:r w:rsidRPr="00427CDE">
        <w:rPr>
          <w:bCs/>
        </w:rPr>
        <w:t>онимание основных географических взаимосвязей;</w:t>
      </w:r>
    </w:p>
    <w:p w:rsidR="00384502" w:rsidRPr="00427CDE" w:rsidRDefault="00384502" w:rsidP="00384502">
      <w:pPr>
        <w:pStyle w:val="a9"/>
        <w:numPr>
          <w:ilvl w:val="0"/>
          <w:numId w:val="14"/>
        </w:numPr>
        <w:spacing w:line="240" w:lineRule="atLeast"/>
        <w:contextualSpacing/>
        <w:rPr>
          <w:bCs/>
        </w:rPr>
      </w:pPr>
      <w:r>
        <w:rPr>
          <w:bCs/>
        </w:rPr>
        <w:t>З</w:t>
      </w:r>
      <w:r w:rsidRPr="00427CDE">
        <w:rPr>
          <w:bCs/>
        </w:rPr>
        <w:t>нание карты и умение ей пользоваться;</w:t>
      </w:r>
    </w:p>
    <w:p w:rsidR="00384502" w:rsidRPr="00826C06" w:rsidRDefault="00384502" w:rsidP="00384502">
      <w:pPr>
        <w:numPr>
          <w:ilvl w:val="0"/>
          <w:numId w:val="14"/>
        </w:numPr>
        <w:spacing w:before="100" w:beforeAutospacing="1" w:after="100" w:afterAutospacing="1" w:line="240" w:lineRule="atLeast"/>
        <w:contextualSpacing/>
        <w:jc w:val="left"/>
        <w:rPr>
          <w:szCs w:val="24"/>
        </w:rPr>
      </w:pPr>
      <w:r w:rsidRPr="00826C06">
        <w:rPr>
          <w:szCs w:val="24"/>
        </w:rPr>
        <w:t xml:space="preserve">При решении географических задач сделаны второстепенные ошибки. </w:t>
      </w:r>
    </w:p>
    <w:p w:rsidR="00384502" w:rsidRPr="00826C06" w:rsidRDefault="00384502" w:rsidP="00384502">
      <w:pPr>
        <w:spacing w:line="240" w:lineRule="atLeast"/>
        <w:contextualSpacing/>
        <w:rPr>
          <w:szCs w:val="24"/>
        </w:rPr>
      </w:pPr>
      <w:r w:rsidRPr="00826C06">
        <w:rPr>
          <w:szCs w:val="24"/>
        </w:rPr>
        <w:t xml:space="preserve"> </w:t>
      </w:r>
    </w:p>
    <w:p w:rsidR="00384502" w:rsidRPr="00826C06" w:rsidRDefault="00384502" w:rsidP="00384502">
      <w:pPr>
        <w:spacing w:line="240" w:lineRule="atLeast"/>
        <w:contextualSpacing/>
        <w:rPr>
          <w:b/>
          <w:szCs w:val="24"/>
        </w:rPr>
      </w:pPr>
    </w:p>
    <w:p w:rsidR="00384502" w:rsidRPr="00427CDE" w:rsidRDefault="00384502" w:rsidP="00384502">
      <w:pPr>
        <w:spacing w:line="240" w:lineRule="atLeast"/>
        <w:contextualSpacing/>
        <w:rPr>
          <w:szCs w:val="24"/>
        </w:rPr>
      </w:pPr>
      <w:r w:rsidRPr="00427CDE">
        <w:rPr>
          <w:b/>
          <w:szCs w:val="24"/>
        </w:rPr>
        <w:t>Оценка "3"</w:t>
      </w:r>
      <w:r w:rsidRPr="00427CDE">
        <w:rPr>
          <w:szCs w:val="24"/>
        </w:rPr>
        <w:t xml:space="preserve"> ставится, если ученик: </w:t>
      </w:r>
    </w:p>
    <w:p w:rsidR="00384502" w:rsidRPr="00491C7A" w:rsidRDefault="00384502" w:rsidP="00384502">
      <w:pPr>
        <w:pStyle w:val="a3"/>
        <w:numPr>
          <w:ilvl w:val="0"/>
          <w:numId w:val="15"/>
        </w:numPr>
        <w:spacing w:line="240" w:lineRule="atLeast"/>
        <w:rPr>
          <w:b/>
          <w:szCs w:val="24"/>
        </w:rPr>
      </w:pPr>
      <w:r>
        <w:rPr>
          <w:szCs w:val="24"/>
        </w:rPr>
        <w:t>У</w:t>
      </w:r>
      <w:r w:rsidRPr="00491C7A">
        <w:rPr>
          <w:szCs w:val="24"/>
        </w:rPr>
        <w:t xml:space="preserve">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384502" w:rsidRPr="00491C7A" w:rsidRDefault="00384502" w:rsidP="00384502">
      <w:pPr>
        <w:pStyle w:val="a3"/>
        <w:numPr>
          <w:ilvl w:val="0"/>
          <w:numId w:val="15"/>
        </w:numPr>
        <w:spacing w:line="240" w:lineRule="atLeast"/>
        <w:rPr>
          <w:b/>
          <w:szCs w:val="24"/>
        </w:rPr>
      </w:pPr>
      <w:r>
        <w:rPr>
          <w:szCs w:val="24"/>
        </w:rPr>
        <w:t>М</w:t>
      </w:r>
      <w:r w:rsidRPr="00491C7A">
        <w:rPr>
          <w:szCs w:val="24"/>
        </w:rPr>
        <w:t xml:space="preserve">атериал излагает </w:t>
      </w:r>
      <w:proofErr w:type="spellStart"/>
      <w:r w:rsidRPr="00491C7A">
        <w:rPr>
          <w:szCs w:val="24"/>
        </w:rPr>
        <w:t>несистематизированно</w:t>
      </w:r>
      <w:proofErr w:type="spellEnd"/>
      <w:r w:rsidRPr="00491C7A">
        <w:rPr>
          <w:szCs w:val="24"/>
        </w:rPr>
        <w:t xml:space="preserve">, фрагментарно, не всегда последовательно; </w:t>
      </w:r>
    </w:p>
    <w:p w:rsidR="00384502" w:rsidRPr="00491C7A" w:rsidRDefault="00384502" w:rsidP="00384502">
      <w:pPr>
        <w:pStyle w:val="a3"/>
        <w:numPr>
          <w:ilvl w:val="0"/>
          <w:numId w:val="15"/>
        </w:numPr>
        <w:spacing w:line="240" w:lineRule="atLeast"/>
        <w:rPr>
          <w:b/>
          <w:szCs w:val="24"/>
        </w:rPr>
      </w:pPr>
      <w:r>
        <w:rPr>
          <w:szCs w:val="24"/>
        </w:rPr>
        <w:t>П</w:t>
      </w:r>
      <w:r w:rsidRPr="00491C7A">
        <w:rPr>
          <w:szCs w:val="24"/>
        </w:rPr>
        <w:t xml:space="preserve">оказывает </w:t>
      </w:r>
      <w:proofErr w:type="gramStart"/>
      <w:r w:rsidRPr="00491C7A">
        <w:rPr>
          <w:szCs w:val="24"/>
        </w:rPr>
        <w:t>недостаточную</w:t>
      </w:r>
      <w:proofErr w:type="gramEnd"/>
      <w:r w:rsidRPr="00491C7A">
        <w:rPr>
          <w:szCs w:val="24"/>
        </w:rPr>
        <w:t xml:space="preserve"> </w:t>
      </w:r>
      <w:proofErr w:type="spellStart"/>
      <w:r w:rsidRPr="00491C7A">
        <w:rPr>
          <w:szCs w:val="24"/>
        </w:rPr>
        <w:t>сформированность</w:t>
      </w:r>
      <w:proofErr w:type="spellEnd"/>
      <w:r w:rsidRPr="00491C7A">
        <w:rPr>
          <w:szCs w:val="24"/>
        </w:rPr>
        <w:t xml:space="preserve"> отдельных знаний и умений; выводы и обобщения аргументирует слабо, допускает в них ошибки. </w:t>
      </w:r>
    </w:p>
    <w:p w:rsidR="00384502" w:rsidRPr="00491C7A" w:rsidRDefault="00384502" w:rsidP="00384502">
      <w:pPr>
        <w:pStyle w:val="a3"/>
        <w:numPr>
          <w:ilvl w:val="0"/>
          <w:numId w:val="15"/>
        </w:numPr>
        <w:spacing w:line="240" w:lineRule="atLeast"/>
        <w:rPr>
          <w:b/>
          <w:szCs w:val="24"/>
        </w:rPr>
      </w:pPr>
      <w:r>
        <w:rPr>
          <w:szCs w:val="24"/>
        </w:rPr>
        <w:t>Д</w:t>
      </w:r>
      <w:r w:rsidRPr="00491C7A">
        <w:rPr>
          <w:szCs w:val="24"/>
        </w:rPr>
        <w:t xml:space="preserve">опустил ошибки и неточности в использовании научной терминологии, определения понятий дал недостаточно четкие; </w:t>
      </w:r>
    </w:p>
    <w:p w:rsidR="00384502" w:rsidRPr="00491C7A" w:rsidRDefault="00384502" w:rsidP="00384502">
      <w:pPr>
        <w:pStyle w:val="a3"/>
        <w:numPr>
          <w:ilvl w:val="0"/>
          <w:numId w:val="15"/>
        </w:numPr>
        <w:spacing w:line="240" w:lineRule="atLeast"/>
        <w:rPr>
          <w:b/>
          <w:szCs w:val="24"/>
        </w:rPr>
      </w:pPr>
      <w:r>
        <w:rPr>
          <w:szCs w:val="24"/>
        </w:rPr>
        <w:t>Н</w:t>
      </w:r>
      <w:r w:rsidRPr="00491C7A">
        <w:rPr>
          <w:szCs w:val="24"/>
        </w:rPr>
        <w:t xml:space="preserve">е использовал в качестве доказательства выводы и обобщения из наблюдений, фактов, опытов или допустил ошибки при их изложении; </w:t>
      </w:r>
    </w:p>
    <w:p w:rsidR="00384502" w:rsidRPr="00491C7A" w:rsidRDefault="00384502" w:rsidP="00384502">
      <w:pPr>
        <w:pStyle w:val="a3"/>
        <w:numPr>
          <w:ilvl w:val="0"/>
          <w:numId w:val="15"/>
        </w:numPr>
        <w:spacing w:line="240" w:lineRule="atLeast"/>
        <w:rPr>
          <w:b/>
          <w:szCs w:val="24"/>
        </w:rPr>
      </w:pPr>
      <w:r>
        <w:rPr>
          <w:szCs w:val="24"/>
        </w:rPr>
        <w:t>И</w:t>
      </w:r>
      <w:r w:rsidRPr="00491C7A">
        <w:rPr>
          <w:szCs w:val="24"/>
        </w:rPr>
        <w:t xml:space="preserve">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384502" w:rsidRPr="00491C7A" w:rsidRDefault="00384502" w:rsidP="00384502">
      <w:pPr>
        <w:pStyle w:val="a3"/>
        <w:numPr>
          <w:ilvl w:val="0"/>
          <w:numId w:val="15"/>
        </w:numPr>
        <w:spacing w:line="240" w:lineRule="atLeast"/>
        <w:rPr>
          <w:b/>
          <w:szCs w:val="24"/>
        </w:rPr>
      </w:pPr>
      <w:r>
        <w:rPr>
          <w:szCs w:val="24"/>
        </w:rPr>
        <w:t>О</w:t>
      </w:r>
      <w:r w:rsidRPr="00491C7A">
        <w:rPr>
          <w:szCs w:val="24"/>
        </w:rPr>
        <w:t xml:space="preserve">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491C7A">
        <w:rPr>
          <w:szCs w:val="24"/>
        </w:rPr>
        <w:t>важное значение</w:t>
      </w:r>
      <w:proofErr w:type="gramEnd"/>
      <w:r w:rsidRPr="00491C7A">
        <w:rPr>
          <w:szCs w:val="24"/>
        </w:rPr>
        <w:t xml:space="preserve"> в этом тексте; </w:t>
      </w:r>
    </w:p>
    <w:p w:rsidR="00384502" w:rsidRPr="00491C7A" w:rsidRDefault="00384502" w:rsidP="00384502">
      <w:pPr>
        <w:pStyle w:val="a3"/>
        <w:numPr>
          <w:ilvl w:val="0"/>
          <w:numId w:val="15"/>
        </w:numPr>
        <w:spacing w:line="240" w:lineRule="atLeast"/>
        <w:rPr>
          <w:b/>
          <w:szCs w:val="24"/>
        </w:rPr>
      </w:pPr>
      <w:r>
        <w:rPr>
          <w:szCs w:val="24"/>
        </w:rPr>
        <w:t>О</w:t>
      </w:r>
      <w:r w:rsidRPr="00491C7A">
        <w:rPr>
          <w:szCs w:val="24"/>
        </w:rPr>
        <w:t xml:space="preserve">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384502" w:rsidRPr="00491C7A" w:rsidRDefault="00384502" w:rsidP="00384502">
      <w:pPr>
        <w:pStyle w:val="a3"/>
        <w:numPr>
          <w:ilvl w:val="0"/>
          <w:numId w:val="15"/>
        </w:numPr>
        <w:spacing w:line="240" w:lineRule="atLeast"/>
        <w:rPr>
          <w:b/>
          <w:szCs w:val="24"/>
        </w:rPr>
      </w:pPr>
      <w:r>
        <w:rPr>
          <w:szCs w:val="24"/>
        </w:rPr>
        <w:t>С</w:t>
      </w:r>
      <w:r w:rsidRPr="00491C7A">
        <w:rPr>
          <w:szCs w:val="24"/>
        </w:rPr>
        <w:t xml:space="preserve">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384502" w:rsidRPr="00491C7A" w:rsidRDefault="00384502" w:rsidP="00384502">
      <w:pPr>
        <w:pStyle w:val="a3"/>
        <w:numPr>
          <w:ilvl w:val="0"/>
          <w:numId w:val="15"/>
        </w:numPr>
        <w:spacing w:line="240" w:lineRule="atLeast"/>
        <w:rPr>
          <w:b/>
          <w:bCs/>
          <w:szCs w:val="24"/>
        </w:rPr>
      </w:pPr>
      <w:r>
        <w:rPr>
          <w:bCs/>
          <w:szCs w:val="24"/>
        </w:rPr>
        <w:t>С</w:t>
      </w:r>
      <w:r w:rsidRPr="00491C7A">
        <w:rPr>
          <w:bCs/>
          <w:szCs w:val="24"/>
        </w:rPr>
        <w:t>кудны географические представления, преобладают формалистические знания;</w:t>
      </w:r>
    </w:p>
    <w:p w:rsidR="00384502" w:rsidRPr="00491C7A" w:rsidRDefault="00384502" w:rsidP="00384502">
      <w:pPr>
        <w:pStyle w:val="a3"/>
        <w:numPr>
          <w:ilvl w:val="0"/>
          <w:numId w:val="15"/>
        </w:numPr>
        <w:spacing w:line="240" w:lineRule="atLeast"/>
        <w:rPr>
          <w:b/>
          <w:szCs w:val="24"/>
        </w:rPr>
      </w:pPr>
      <w:r>
        <w:rPr>
          <w:bCs/>
          <w:szCs w:val="24"/>
        </w:rPr>
        <w:lastRenderedPageBreak/>
        <w:t>З</w:t>
      </w:r>
      <w:r w:rsidRPr="00491C7A">
        <w:rPr>
          <w:bCs/>
          <w:szCs w:val="24"/>
        </w:rPr>
        <w:t>нание карты недостаточное, показ на ней сбивчивый;</w:t>
      </w:r>
    </w:p>
    <w:p w:rsidR="00384502" w:rsidRPr="00491C7A" w:rsidRDefault="00384502" w:rsidP="00384502">
      <w:pPr>
        <w:pStyle w:val="a3"/>
        <w:numPr>
          <w:ilvl w:val="0"/>
          <w:numId w:val="15"/>
        </w:numPr>
        <w:spacing w:line="240" w:lineRule="atLeast"/>
        <w:rPr>
          <w:b/>
          <w:szCs w:val="24"/>
        </w:rPr>
      </w:pPr>
      <w:r>
        <w:rPr>
          <w:bCs/>
          <w:szCs w:val="24"/>
        </w:rPr>
        <w:t>Т</w:t>
      </w:r>
      <w:r w:rsidRPr="00491C7A">
        <w:rPr>
          <w:bCs/>
          <w:szCs w:val="24"/>
        </w:rPr>
        <w:t>олько при помощи наводящих вопросов ученик улавливает географические связи.</w:t>
      </w:r>
    </w:p>
    <w:p w:rsidR="00384502" w:rsidRPr="00826C06" w:rsidRDefault="00384502" w:rsidP="00384502">
      <w:pPr>
        <w:spacing w:line="240" w:lineRule="atLeast"/>
        <w:contextualSpacing/>
        <w:rPr>
          <w:szCs w:val="24"/>
        </w:rPr>
      </w:pPr>
    </w:p>
    <w:p w:rsidR="00384502" w:rsidRPr="00427CDE" w:rsidRDefault="00384502" w:rsidP="00384502">
      <w:pPr>
        <w:spacing w:line="240" w:lineRule="atLeast"/>
        <w:contextualSpacing/>
        <w:rPr>
          <w:szCs w:val="24"/>
        </w:rPr>
      </w:pPr>
      <w:r w:rsidRPr="00427CDE">
        <w:rPr>
          <w:b/>
          <w:szCs w:val="24"/>
        </w:rPr>
        <w:t>Оценка "2"</w:t>
      </w:r>
      <w:r w:rsidRPr="00427CDE">
        <w:rPr>
          <w:szCs w:val="24"/>
        </w:rPr>
        <w:t xml:space="preserve"> ставится, если ученик: </w:t>
      </w:r>
    </w:p>
    <w:p w:rsidR="00384502" w:rsidRPr="00491C7A" w:rsidRDefault="00384502" w:rsidP="00384502">
      <w:pPr>
        <w:pStyle w:val="a3"/>
        <w:numPr>
          <w:ilvl w:val="0"/>
          <w:numId w:val="16"/>
        </w:numPr>
        <w:spacing w:line="240" w:lineRule="atLeast"/>
        <w:rPr>
          <w:b/>
          <w:szCs w:val="24"/>
        </w:rPr>
      </w:pPr>
      <w:r>
        <w:rPr>
          <w:szCs w:val="24"/>
        </w:rPr>
        <w:t>Н</w:t>
      </w:r>
      <w:r w:rsidRPr="00491C7A">
        <w:rPr>
          <w:szCs w:val="24"/>
        </w:rPr>
        <w:t xml:space="preserve">е усвоил и не раскрыл основное содержание материала; </w:t>
      </w:r>
    </w:p>
    <w:p w:rsidR="00384502" w:rsidRPr="00491C7A" w:rsidRDefault="00384502" w:rsidP="00384502">
      <w:pPr>
        <w:pStyle w:val="a3"/>
        <w:numPr>
          <w:ilvl w:val="0"/>
          <w:numId w:val="16"/>
        </w:numPr>
        <w:spacing w:line="240" w:lineRule="atLeast"/>
        <w:rPr>
          <w:b/>
          <w:szCs w:val="24"/>
        </w:rPr>
      </w:pPr>
      <w:r>
        <w:rPr>
          <w:szCs w:val="24"/>
        </w:rPr>
        <w:t>Н</w:t>
      </w:r>
      <w:r w:rsidRPr="00491C7A">
        <w:rPr>
          <w:szCs w:val="24"/>
        </w:rPr>
        <w:t xml:space="preserve">е делает выводов и обобщений. </w:t>
      </w:r>
    </w:p>
    <w:p w:rsidR="00384502" w:rsidRPr="00491C7A" w:rsidRDefault="00384502" w:rsidP="00384502">
      <w:pPr>
        <w:pStyle w:val="a3"/>
        <w:numPr>
          <w:ilvl w:val="0"/>
          <w:numId w:val="16"/>
        </w:numPr>
        <w:spacing w:line="240" w:lineRule="atLeast"/>
        <w:rPr>
          <w:b/>
          <w:szCs w:val="24"/>
        </w:rPr>
      </w:pPr>
      <w:r>
        <w:rPr>
          <w:szCs w:val="24"/>
        </w:rPr>
        <w:t>Н</w:t>
      </w:r>
      <w:r w:rsidRPr="00491C7A">
        <w:rPr>
          <w:szCs w:val="24"/>
        </w:rPr>
        <w:t xml:space="preserve">е знает и не понимает значительную или основную часть программного материала в пределах поставленных вопросов; </w:t>
      </w:r>
    </w:p>
    <w:p w:rsidR="00384502" w:rsidRPr="00491C7A" w:rsidRDefault="00384502" w:rsidP="00384502">
      <w:pPr>
        <w:pStyle w:val="a3"/>
        <w:numPr>
          <w:ilvl w:val="0"/>
          <w:numId w:val="16"/>
        </w:numPr>
        <w:spacing w:line="240" w:lineRule="atLeast"/>
        <w:rPr>
          <w:b/>
          <w:szCs w:val="24"/>
        </w:rPr>
      </w:pPr>
      <w:r>
        <w:rPr>
          <w:szCs w:val="24"/>
        </w:rPr>
        <w:t>И</w:t>
      </w:r>
      <w:r w:rsidRPr="00491C7A">
        <w:rPr>
          <w:szCs w:val="24"/>
        </w:rPr>
        <w:t xml:space="preserve">меет слабо сформированные и неполные знания и не умеет применять их к решению конкретных вопросов и задач по образцу; </w:t>
      </w:r>
    </w:p>
    <w:p w:rsidR="00384502" w:rsidRPr="00491C7A" w:rsidRDefault="00384502" w:rsidP="00384502">
      <w:pPr>
        <w:pStyle w:val="a3"/>
        <w:numPr>
          <w:ilvl w:val="0"/>
          <w:numId w:val="16"/>
        </w:numPr>
        <w:spacing w:line="240" w:lineRule="atLeast"/>
        <w:rPr>
          <w:b/>
          <w:szCs w:val="24"/>
        </w:rPr>
      </w:pPr>
      <w:r>
        <w:rPr>
          <w:szCs w:val="24"/>
        </w:rPr>
        <w:t>П</w:t>
      </w:r>
      <w:r w:rsidRPr="00491C7A">
        <w:rPr>
          <w:szCs w:val="24"/>
        </w:rPr>
        <w:t xml:space="preserve">ри ответе (на один вопрос) допускает более двух грубых ошибок, которые не может исправить даже при помощи учителя. </w:t>
      </w:r>
    </w:p>
    <w:p w:rsidR="00384502" w:rsidRPr="00491C7A" w:rsidRDefault="00384502" w:rsidP="00384502">
      <w:pPr>
        <w:pStyle w:val="a3"/>
        <w:numPr>
          <w:ilvl w:val="0"/>
          <w:numId w:val="16"/>
        </w:numPr>
        <w:spacing w:line="240" w:lineRule="atLeast"/>
        <w:rPr>
          <w:b/>
          <w:szCs w:val="24"/>
        </w:rPr>
      </w:pPr>
      <w:r>
        <w:rPr>
          <w:bCs/>
          <w:szCs w:val="24"/>
        </w:rPr>
        <w:t>И</w:t>
      </w:r>
      <w:r w:rsidRPr="00491C7A">
        <w:rPr>
          <w:bCs/>
          <w:szCs w:val="24"/>
        </w:rPr>
        <w:t>меются грубые ошибки  в использовании карты.</w:t>
      </w:r>
    </w:p>
    <w:p w:rsidR="00384502" w:rsidRPr="00826C06" w:rsidRDefault="00384502" w:rsidP="00384502">
      <w:pPr>
        <w:spacing w:line="240" w:lineRule="atLeast"/>
        <w:contextualSpacing/>
        <w:rPr>
          <w:szCs w:val="24"/>
        </w:rPr>
      </w:pPr>
    </w:p>
    <w:p w:rsidR="00384502" w:rsidRPr="00427CDE" w:rsidRDefault="00384502" w:rsidP="00384502">
      <w:pPr>
        <w:spacing w:line="240" w:lineRule="atLeast"/>
        <w:contextualSpacing/>
        <w:rPr>
          <w:szCs w:val="24"/>
        </w:rPr>
      </w:pPr>
      <w:r w:rsidRPr="00427CDE">
        <w:rPr>
          <w:b/>
          <w:szCs w:val="24"/>
        </w:rPr>
        <w:t>Оценка "1"</w:t>
      </w:r>
      <w:r w:rsidRPr="00427CDE">
        <w:rPr>
          <w:szCs w:val="24"/>
        </w:rPr>
        <w:t xml:space="preserve"> ставится, если ученик: </w:t>
      </w:r>
    </w:p>
    <w:p w:rsidR="00384502" w:rsidRPr="00491C7A" w:rsidRDefault="00384502" w:rsidP="00384502">
      <w:pPr>
        <w:pStyle w:val="a3"/>
        <w:numPr>
          <w:ilvl w:val="0"/>
          <w:numId w:val="17"/>
        </w:numPr>
        <w:spacing w:line="240" w:lineRule="atLeast"/>
        <w:rPr>
          <w:b/>
          <w:szCs w:val="24"/>
        </w:rPr>
      </w:pPr>
      <w:r>
        <w:rPr>
          <w:szCs w:val="24"/>
        </w:rPr>
        <w:t>Н</w:t>
      </w:r>
      <w:r w:rsidRPr="00491C7A">
        <w:rPr>
          <w:szCs w:val="24"/>
        </w:rPr>
        <w:t xml:space="preserve">е может ответить ни на один из поставленных вопросов; </w:t>
      </w:r>
    </w:p>
    <w:p w:rsidR="00384502" w:rsidRPr="00491C7A" w:rsidRDefault="00384502" w:rsidP="00384502">
      <w:pPr>
        <w:pStyle w:val="a3"/>
        <w:numPr>
          <w:ilvl w:val="0"/>
          <w:numId w:val="17"/>
        </w:numPr>
        <w:spacing w:line="240" w:lineRule="atLeast"/>
        <w:rPr>
          <w:b/>
          <w:szCs w:val="24"/>
        </w:rPr>
      </w:pPr>
      <w:r>
        <w:rPr>
          <w:szCs w:val="24"/>
        </w:rPr>
        <w:t>П</w:t>
      </w:r>
      <w:r w:rsidRPr="00491C7A">
        <w:rPr>
          <w:szCs w:val="24"/>
        </w:rPr>
        <w:t xml:space="preserve">олностью не усвоил материал. </w:t>
      </w:r>
    </w:p>
    <w:p w:rsidR="00384502" w:rsidRPr="00427CDE" w:rsidRDefault="00384502" w:rsidP="00384502">
      <w:pPr>
        <w:spacing w:line="240" w:lineRule="atLeast"/>
        <w:contextualSpacing/>
        <w:rPr>
          <w:szCs w:val="24"/>
        </w:rPr>
      </w:pPr>
    </w:p>
    <w:p w:rsidR="00384502" w:rsidRPr="00826C06" w:rsidRDefault="00384502" w:rsidP="00384502">
      <w:pPr>
        <w:spacing w:line="240" w:lineRule="atLeast"/>
        <w:contextualSpacing/>
        <w:rPr>
          <w:b/>
          <w:szCs w:val="24"/>
        </w:rPr>
      </w:pPr>
      <w:r w:rsidRPr="00826C06">
        <w:rPr>
          <w:b/>
          <w:szCs w:val="24"/>
        </w:rPr>
        <w:t xml:space="preserve">Примечание. </w:t>
      </w:r>
      <w:r w:rsidRPr="00826C06">
        <w:rPr>
          <w:szCs w:val="24"/>
        </w:rPr>
        <w:t xml:space="preserve">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384502" w:rsidRPr="00826C06" w:rsidRDefault="00384502" w:rsidP="00384502">
      <w:pPr>
        <w:spacing w:line="240" w:lineRule="atLeast"/>
        <w:contextualSpacing/>
        <w:rPr>
          <w:szCs w:val="24"/>
        </w:rPr>
      </w:pPr>
      <w:r w:rsidRPr="00427CDE">
        <w:rPr>
          <w:szCs w:val="24"/>
        </w:rPr>
        <w:t> </w:t>
      </w:r>
      <w:r w:rsidRPr="00826C06">
        <w:rPr>
          <w:szCs w:val="24"/>
        </w:rPr>
        <w:t xml:space="preserve"> </w:t>
      </w:r>
    </w:p>
    <w:p w:rsidR="00384502" w:rsidRPr="00826C06" w:rsidRDefault="00384502" w:rsidP="00384502">
      <w:pPr>
        <w:spacing w:line="240" w:lineRule="atLeast"/>
        <w:contextualSpacing/>
        <w:jc w:val="center"/>
        <w:rPr>
          <w:b/>
          <w:szCs w:val="24"/>
        </w:rPr>
      </w:pPr>
    </w:p>
    <w:p w:rsidR="00384502" w:rsidRPr="00826C06" w:rsidRDefault="00384502" w:rsidP="00384502">
      <w:pPr>
        <w:spacing w:line="240" w:lineRule="atLeast"/>
        <w:contextualSpacing/>
        <w:jc w:val="center"/>
        <w:rPr>
          <w:b/>
          <w:sz w:val="28"/>
          <w:szCs w:val="24"/>
        </w:rPr>
      </w:pPr>
      <w:r w:rsidRPr="00826C06">
        <w:rPr>
          <w:b/>
          <w:sz w:val="28"/>
          <w:szCs w:val="24"/>
        </w:rPr>
        <w:t>Оценка самостоятельных письменных и контрольных работ.</w:t>
      </w:r>
    </w:p>
    <w:p w:rsidR="00384502" w:rsidRPr="00826C06" w:rsidRDefault="00384502" w:rsidP="00384502">
      <w:pPr>
        <w:spacing w:line="240" w:lineRule="atLeast"/>
        <w:contextualSpacing/>
        <w:rPr>
          <w:szCs w:val="24"/>
        </w:rPr>
      </w:pPr>
    </w:p>
    <w:p w:rsidR="00384502" w:rsidRPr="00427CDE" w:rsidRDefault="00384502" w:rsidP="00384502">
      <w:pPr>
        <w:spacing w:line="240" w:lineRule="atLeast"/>
        <w:contextualSpacing/>
        <w:rPr>
          <w:szCs w:val="24"/>
        </w:rPr>
      </w:pPr>
      <w:r w:rsidRPr="00427CDE">
        <w:rPr>
          <w:b/>
          <w:szCs w:val="24"/>
        </w:rPr>
        <w:t>Оценка "5"</w:t>
      </w:r>
      <w:r w:rsidRPr="00427CDE">
        <w:rPr>
          <w:szCs w:val="24"/>
        </w:rPr>
        <w:t xml:space="preserve"> ставится, если ученик: </w:t>
      </w:r>
    </w:p>
    <w:p w:rsidR="00384502" w:rsidRPr="00491C7A" w:rsidRDefault="00384502" w:rsidP="00384502">
      <w:pPr>
        <w:pStyle w:val="a3"/>
        <w:numPr>
          <w:ilvl w:val="0"/>
          <w:numId w:val="18"/>
        </w:numPr>
        <w:spacing w:line="240" w:lineRule="atLeast"/>
        <w:rPr>
          <w:b/>
          <w:szCs w:val="24"/>
        </w:rPr>
      </w:pPr>
      <w:r w:rsidRPr="00491C7A">
        <w:rPr>
          <w:szCs w:val="24"/>
        </w:rPr>
        <w:t xml:space="preserve">выполнил работу без ошибок и недочетов; </w:t>
      </w:r>
    </w:p>
    <w:p w:rsidR="00384502" w:rsidRPr="00491C7A" w:rsidRDefault="00384502" w:rsidP="00384502">
      <w:pPr>
        <w:pStyle w:val="a3"/>
        <w:numPr>
          <w:ilvl w:val="0"/>
          <w:numId w:val="18"/>
        </w:numPr>
        <w:spacing w:line="240" w:lineRule="atLeast"/>
        <w:rPr>
          <w:b/>
          <w:szCs w:val="24"/>
        </w:rPr>
      </w:pPr>
      <w:r w:rsidRPr="00491C7A">
        <w:rPr>
          <w:szCs w:val="24"/>
        </w:rPr>
        <w:t xml:space="preserve">допустил не более одного недочета. </w:t>
      </w:r>
    </w:p>
    <w:p w:rsidR="00384502" w:rsidRPr="00826C06" w:rsidRDefault="00384502" w:rsidP="00384502">
      <w:pPr>
        <w:spacing w:line="240" w:lineRule="atLeast"/>
        <w:contextualSpacing/>
        <w:rPr>
          <w:szCs w:val="24"/>
        </w:rPr>
      </w:pPr>
      <w:r w:rsidRPr="00826C06">
        <w:rPr>
          <w:b/>
          <w:szCs w:val="24"/>
        </w:rPr>
        <w:t>Оценка "4"</w:t>
      </w:r>
      <w:r w:rsidRPr="00826C06">
        <w:rPr>
          <w:szCs w:val="24"/>
        </w:rPr>
        <w:t xml:space="preserve"> ставится, если ученик выполнил работу полностью, но допустил в ней: </w:t>
      </w:r>
    </w:p>
    <w:p w:rsidR="00384502" w:rsidRPr="00491C7A" w:rsidRDefault="00384502" w:rsidP="00384502">
      <w:pPr>
        <w:pStyle w:val="a3"/>
        <w:numPr>
          <w:ilvl w:val="0"/>
          <w:numId w:val="19"/>
        </w:numPr>
        <w:spacing w:line="240" w:lineRule="atLeast"/>
        <w:rPr>
          <w:b/>
          <w:szCs w:val="24"/>
        </w:rPr>
      </w:pPr>
      <w:r w:rsidRPr="00491C7A">
        <w:rPr>
          <w:szCs w:val="24"/>
        </w:rPr>
        <w:t xml:space="preserve">не более одной негрубой ошибки и одного недочета; </w:t>
      </w:r>
    </w:p>
    <w:p w:rsidR="00384502" w:rsidRPr="00491C7A" w:rsidRDefault="00384502" w:rsidP="00384502">
      <w:pPr>
        <w:pStyle w:val="a3"/>
        <w:numPr>
          <w:ilvl w:val="0"/>
          <w:numId w:val="19"/>
        </w:numPr>
        <w:spacing w:line="240" w:lineRule="atLeast"/>
        <w:rPr>
          <w:b/>
          <w:szCs w:val="24"/>
        </w:rPr>
      </w:pPr>
      <w:r w:rsidRPr="00491C7A">
        <w:rPr>
          <w:szCs w:val="24"/>
        </w:rPr>
        <w:t xml:space="preserve">или не более двух недочетов. </w:t>
      </w:r>
    </w:p>
    <w:p w:rsidR="00384502" w:rsidRPr="00826C06" w:rsidRDefault="00384502" w:rsidP="00384502">
      <w:pPr>
        <w:spacing w:line="240" w:lineRule="atLeast"/>
        <w:contextualSpacing/>
        <w:rPr>
          <w:szCs w:val="24"/>
        </w:rPr>
      </w:pPr>
      <w:r w:rsidRPr="00826C06">
        <w:rPr>
          <w:b/>
          <w:szCs w:val="24"/>
        </w:rPr>
        <w:t>Оценка "3"</w:t>
      </w:r>
      <w:r w:rsidRPr="00826C06">
        <w:rPr>
          <w:szCs w:val="24"/>
        </w:rPr>
        <w:t xml:space="preserve"> ставится, если ученик правильно выполнил не менее половины работы или допустил: </w:t>
      </w:r>
    </w:p>
    <w:p w:rsidR="00384502" w:rsidRPr="00491C7A" w:rsidRDefault="00384502" w:rsidP="00384502">
      <w:pPr>
        <w:pStyle w:val="a3"/>
        <w:numPr>
          <w:ilvl w:val="0"/>
          <w:numId w:val="20"/>
        </w:numPr>
        <w:spacing w:line="240" w:lineRule="atLeast"/>
        <w:rPr>
          <w:b/>
          <w:szCs w:val="24"/>
        </w:rPr>
      </w:pPr>
      <w:r w:rsidRPr="00491C7A">
        <w:rPr>
          <w:szCs w:val="24"/>
        </w:rPr>
        <w:t xml:space="preserve">не более двух грубых ошибок; </w:t>
      </w:r>
    </w:p>
    <w:p w:rsidR="00384502" w:rsidRPr="00491C7A" w:rsidRDefault="00384502" w:rsidP="00384502">
      <w:pPr>
        <w:pStyle w:val="a3"/>
        <w:numPr>
          <w:ilvl w:val="0"/>
          <w:numId w:val="20"/>
        </w:numPr>
        <w:spacing w:line="240" w:lineRule="atLeast"/>
        <w:rPr>
          <w:b/>
          <w:szCs w:val="24"/>
        </w:rPr>
      </w:pPr>
      <w:r w:rsidRPr="00491C7A">
        <w:rPr>
          <w:szCs w:val="24"/>
        </w:rPr>
        <w:t xml:space="preserve">или не более одной грубой и одной негрубой ошибки и одного недочета; </w:t>
      </w:r>
    </w:p>
    <w:p w:rsidR="00384502" w:rsidRPr="00491C7A" w:rsidRDefault="00384502" w:rsidP="00384502">
      <w:pPr>
        <w:pStyle w:val="a3"/>
        <w:numPr>
          <w:ilvl w:val="0"/>
          <w:numId w:val="20"/>
        </w:numPr>
        <w:spacing w:line="240" w:lineRule="atLeast"/>
        <w:rPr>
          <w:b/>
          <w:szCs w:val="24"/>
        </w:rPr>
      </w:pPr>
      <w:r w:rsidRPr="00491C7A">
        <w:rPr>
          <w:szCs w:val="24"/>
        </w:rPr>
        <w:t xml:space="preserve">или не более двух-трех негрубых ошибок; </w:t>
      </w:r>
    </w:p>
    <w:p w:rsidR="00384502" w:rsidRPr="00491C7A" w:rsidRDefault="00384502" w:rsidP="00384502">
      <w:pPr>
        <w:pStyle w:val="a3"/>
        <w:numPr>
          <w:ilvl w:val="0"/>
          <w:numId w:val="20"/>
        </w:numPr>
        <w:spacing w:line="240" w:lineRule="atLeast"/>
        <w:rPr>
          <w:b/>
          <w:szCs w:val="24"/>
        </w:rPr>
      </w:pPr>
      <w:r w:rsidRPr="00491C7A">
        <w:rPr>
          <w:szCs w:val="24"/>
        </w:rPr>
        <w:t xml:space="preserve">или одной негрубой ошибки и трех недочетов; </w:t>
      </w:r>
    </w:p>
    <w:p w:rsidR="00384502" w:rsidRPr="00491C7A" w:rsidRDefault="00384502" w:rsidP="00384502">
      <w:pPr>
        <w:pStyle w:val="a3"/>
        <w:numPr>
          <w:ilvl w:val="0"/>
          <w:numId w:val="20"/>
        </w:numPr>
        <w:spacing w:line="240" w:lineRule="atLeast"/>
        <w:rPr>
          <w:b/>
          <w:szCs w:val="24"/>
        </w:rPr>
      </w:pPr>
      <w:r w:rsidRPr="00491C7A">
        <w:rPr>
          <w:szCs w:val="24"/>
        </w:rPr>
        <w:t xml:space="preserve">или при отсутствии ошибок, но при наличии четырех-пяти недочетов. </w:t>
      </w:r>
    </w:p>
    <w:p w:rsidR="00384502" w:rsidRPr="00427CDE" w:rsidRDefault="00384502" w:rsidP="00384502">
      <w:pPr>
        <w:spacing w:line="240" w:lineRule="atLeast"/>
        <w:contextualSpacing/>
        <w:rPr>
          <w:szCs w:val="24"/>
        </w:rPr>
      </w:pPr>
      <w:r w:rsidRPr="00427CDE">
        <w:rPr>
          <w:b/>
          <w:szCs w:val="24"/>
        </w:rPr>
        <w:t>Оценка "2"</w:t>
      </w:r>
      <w:r w:rsidRPr="00427CDE">
        <w:rPr>
          <w:szCs w:val="24"/>
        </w:rPr>
        <w:t xml:space="preserve"> ставится, если ученик: </w:t>
      </w:r>
    </w:p>
    <w:p w:rsidR="00384502" w:rsidRPr="00491C7A" w:rsidRDefault="00384502" w:rsidP="00384502">
      <w:pPr>
        <w:pStyle w:val="a3"/>
        <w:numPr>
          <w:ilvl w:val="0"/>
          <w:numId w:val="21"/>
        </w:numPr>
        <w:spacing w:line="240" w:lineRule="atLeast"/>
        <w:rPr>
          <w:b/>
          <w:szCs w:val="24"/>
        </w:rPr>
      </w:pPr>
      <w:r w:rsidRPr="00491C7A">
        <w:rPr>
          <w:szCs w:val="24"/>
        </w:rPr>
        <w:t xml:space="preserve">допустил число ошибок и недочетов превосходящее норму, при которой может быть выставлена оценка "3"; </w:t>
      </w:r>
    </w:p>
    <w:p w:rsidR="00384502" w:rsidRPr="00491C7A" w:rsidRDefault="00384502" w:rsidP="00384502">
      <w:pPr>
        <w:pStyle w:val="a3"/>
        <w:numPr>
          <w:ilvl w:val="0"/>
          <w:numId w:val="21"/>
        </w:numPr>
        <w:spacing w:line="240" w:lineRule="atLeast"/>
        <w:rPr>
          <w:b/>
          <w:szCs w:val="24"/>
        </w:rPr>
      </w:pPr>
      <w:r w:rsidRPr="00491C7A">
        <w:rPr>
          <w:szCs w:val="24"/>
        </w:rPr>
        <w:t xml:space="preserve">или если правильно выполнил менее половины работы. </w:t>
      </w:r>
    </w:p>
    <w:p w:rsidR="00384502" w:rsidRPr="00427CDE" w:rsidRDefault="00384502" w:rsidP="00384502">
      <w:pPr>
        <w:spacing w:line="240" w:lineRule="atLeast"/>
        <w:contextualSpacing/>
        <w:rPr>
          <w:szCs w:val="24"/>
        </w:rPr>
      </w:pPr>
      <w:r w:rsidRPr="00427CDE">
        <w:rPr>
          <w:b/>
          <w:szCs w:val="24"/>
        </w:rPr>
        <w:t>Оценка "1"</w:t>
      </w:r>
      <w:r w:rsidRPr="00427CDE">
        <w:rPr>
          <w:szCs w:val="24"/>
        </w:rPr>
        <w:t xml:space="preserve"> ставится, если ученик: </w:t>
      </w:r>
    </w:p>
    <w:p w:rsidR="00384502" w:rsidRPr="00491C7A" w:rsidRDefault="00384502" w:rsidP="00384502">
      <w:pPr>
        <w:pStyle w:val="a3"/>
        <w:numPr>
          <w:ilvl w:val="0"/>
          <w:numId w:val="22"/>
        </w:numPr>
        <w:spacing w:line="240" w:lineRule="atLeast"/>
        <w:rPr>
          <w:b/>
          <w:szCs w:val="24"/>
        </w:rPr>
      </w:pPr>
      <w:r w:rsidRPr="00491C7A">
        <w:rPr>
          <w:szCs w:val="24"/>
        </w:rPr>
        <w:t xml:space="preserve">не приступал к выполнению работы; </w:t>
      </w:r>
    </w:p>
    <w:p w:rsidR="00384502" w:rsidRPr="00491C7A" w:rsidRDefault="00384502" w:rsidP="00384502">
      <w:pPr>
        <w:pStyle w:val="a3"/>
        <w:numPr>
          <w:ilvl w:val="0"/>
          <w:numId w:val="22"/>
        </w:numPr>
        <w:spacing w:line="240" w:lineRule="atLeast"/>
        <w:rPr>
          <w:b/>
          <w:szCs w:val="24"/>
        </w:rPr>
      </w:pPr>
      <w:r w:rsidRPr="00491C7A">
        <w:rPr>
          <w:szCs w:val="24"/>
        </w:rPr>
        <w:lastRenderedPageBreak/>
        <w:t xml:space="preserve">или правильно выполнил не более 10 % всех заданий. </w:t>
      </w:r>
    </w:p>
    <w:p w:rsidR="00384502" w:rsidRPr="00427CDE" w:rsidRDefault="00384502" w:rsidP="00384502">
      <w:pPr>
        <w:spacing w:line="240" w:lineRule="atLeast"/>
        <w:contextualSpacing/>
        <w:rPr>
          <w:b/>
          <w:szCs w:val="24"/>
        </w:rPr>
      </w:pPr>
      <w:r w:rsidRPr="00427CDE">
        <w:rPr>
          <w:b/>
          <w:szCs w:val="24"/>
        </w:rPr>
        <w:t xml:space="preserve">Примечание. </w:t>
      </w:r>
    </w:p>
    <w:p w:rsidR="00384502" w:rsidRPr="00491C7A" w:rsidRDefault="00384502" w:rsidP="00384502">
      <w:pPr>
        <w:pStyle w:val="a3"/>
        <w:numPr>
          <w:ilvl w:val="0"/>
          <w:numId w:val="23"/>
        </w:numPr>
        <w:spacing w:line="240" w:lineRule="atLeast"/>
        <w:rPr>
          <w:b/>
          <w:szCs w:val="24"/>
        </w:rPr>
      </w:pPr>
      <w:r w:rsidRPr="00491C7A">
        <w:rPr>
          <w:szCs w:val="24"/>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384502" w:rsidRPr="00491C7A" w:rsidRDefault="00384502" w:rsidP="00384502">
      <w:pPr>
        <w:pStyle w:val="a3"/>
        <w:numPr>
          <w:ilvl w:val="0"/>
          <w:numId w:val="23"/>
        </w:numPr>
        <w:spacing w:line="240" w:lineRule="atLeast"/>
        <w:rPr>
          <w:b/>
          <w:szCs w:val="24"/>
        </w:rPr>
      </w:pPr>
      <w:r w:rsidRPr="00491C7A">
        <w:rPr>
          <w:szCs w:val="24"/>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384502" w:rsidRPr="00826C06" w:rsidRDefault="00384502" w:rsidP="00384502">
      <w:pPr>
        <w:spacing w:line="240" w:lineRule="atLeast"/>
        <w:contextualSpacing/>
        <w:rPr>
          <w:szCs w:val="24"/>
        </w:rPr>
      </w:pPr>
      <w:r w:rsidRPr="00427CDE">
        <w:rPr>
          <w:b/>
          <w:bCs/>
          <w:szCs w:val="24"/>
        </w:rPr>
        <w:t> </w:t>
      </w:r>
      <w:r w:rsidRPr="00826C06">
        <w:rPr>
          <w:szCs w:val="24"/>
        </w:rPr>
        <w:t xml:space="preserve"> </w:t>
      </w:r>
    </w:p>
    <w:p w:rsidR="00384502" w:rsidRPr="00427CDE" w:rsidRDefault="00384502" w:rsidP="00384502">
      <w:pPr>
        <w:pStyle w:val="a9"/>
        <w:spacing w:line="240" w:lineRule="atLeast"/>
        <w:contextualSpacing/>
        <w:jc w:val="center"/>
        <w:rPr>
          <w:b/>
          <w:sz w:val="28"/>
        </w:rPr>
      </w:pPr>
      <w:r w:rsidRPr="00427CDE">
        <w:rPr>
          <w:b/>
          <w:sz w:val="28"/>
        </w:rPr>
        <w:t>Оценка качества выполнения</w:t>
      </w:r>
    </w:p>
    <w:p w:rsidR="00384502" w:rsidRPr="00427CDE" w:rsidRDefault="00384502" w:rsidP="00384502">
      <w:pPr>
        <w:pStyle w:val="a9"/>
        <w:spacing w:line="240" w:lineRule="atLeast"/>
        <w:contextualSpacing/>
        <w:jc w:val="center"/>
        <w:rPr>
          <w:b/>
          <w:sz w:val="28"/>
        </w:rPr>
      </w:pPr>
      <w:r w:rsidRPr="00427CDE">
        <w:rPr>
          <w:b/>
          <w:sz w:val="28"/>
        </w:rPr>
        <w:t>практических и самостоятельных работ по географии</w:t>
      </w:r>
      <w:r>
        <w:rPr>
          <w:b/>
          <w:sz w:val="28"/>
        </w:rPr>
        <w:t>.</w:t>
      </w:r>
    </w:p>
    <w:p w:rsidR="00384502" w:rsidRPr="00826C06" w:rsidRDefault="00384502" w:rsidP="00384502">
      <w:pPr>
        <w:shd w:val="clear" w:color="auto" w:fill="FFFFFF"/>
        <w:spacing w:line="240" w:lineRule="atLeast"/>
        <w:ind w:right="19"/>
        <w:contextualSpacing/>
        <w:jc w:val="center"/>
        <w:rPr>
          <w:b/>
          <w:bCs/>
          <w:color w:val="000000"/>
          <w:szCs w:val="24"/>
        </w:rPr>
      </w:pPr>
      <w:r w:rsidRPr="00826C06">
        <w:rPr>
          <w:b/>
          <w:bCs/>
          <w:color w:val="000000"/>
          <w:szCs w:val="24"/>
        </w:rPr>
        <w:t>Отметка "5"</w:t>
      </w:r>
    </w:p>
    <w:p w:rsidR="00384502" w:rsidRPr="00826C06" w:rsidRDefault="00384502" w:rsidP="00384502">
      <w:pPr>
        <w:shd w:val="clear" w:color="auto" w:fill="FFFFFF"/>
        <w:spacing w:line="240" w:lineRule="atLeast"/>
        <w:ind w:firstLine="235"/>
        <w:contextualSpacing/>
        <w:rPr>
          <w:szCs w:val="24"/>
        </w:rPr>
      </w:pPr>
      <w:r w:rsidRPr="00826C06">
        <w:rPr>
          <w:color w:val="000000"/>
          <w:spacing w:val="5"/>
          <w:szCs w:val="24"/>
        </w:rPr>
        <w:t xml:space="preserve"> Практическая или самостоятельная работа выполнена в </w:t>
      </w:r>
      <w:r w:rsidRPr="00826C06">
        <w:rPr>
          <w:color w:val="000000"/>
          <w:szCs w:val="24"/>
        </w:rPr>
        <w:t>полном объеме с соблюдением необходимой последовательно</w:t>
      </w:r>
      <w:r w:rsidRPr="00826C06">
        <w:rPr>
          <w:color w:val="000000"/>
          <w:szCs w:val="24"/>
        </w:rPr>
        <w:softHyphen/>
      </w:r>
      <w:r w:rsidRPr="00826C06">
        <w:rPr>
          <w:color w:val="000000"/>
          <w:spacing w:val="-1"/>
          <w:szCs w:val="24"/>
        </w:rPr>
        <w:t xml:space="preserve">сти. Учащиеся работали полностью самостоятельно: подобрали необходимые для выполнения предлагаемых работ источники </w:t>
      </w:r>
      <w:r w:rsidRPr="00826C06">
        <w:rPr>
          <w:color w:val="000000"/>
          <w:spacing w:val="4"/>
          <w:szCs w:val="24"/>
        </w:rPr>
        <w:t>знаний, показали необходимые для проведения практических</w:t>
      </w:r>
    </w:p>
    <w:p w:rsidR="00384502" w:rsidRPr="00826C06" w:rsidRDefault="00384502" w:rsidP="00384502">
      <w:pPr>
        <w:shd w:val="clear" w:color="auto" w:fill="FFFFFF"/>
        <w:spacing w:line="240" w:lineRule="atLeast"/>
        <w:ind w:left="7" w:right="5"/>
        <w:contextualSpacing/>
        <w:rPr>
          <w:szCs w:val="24"/>
        </w:rPr>
      </w:pPr>
      <w:r w:rsidRPr="00826C06">
        <w:rPr>
          <w:color w:val="000000"/>
          <w:szCs w:val="24"/>
        </w:rPr>
        <w:t xml:space="preserve">и самостоятельных работ теоретические знания, практические </w:t>
      </w:r>
      <w:r w:rsidRPr="00826C06">
        <w:rPr>
          <w:color w:val="000000"/>
          <w:spacing w:val="3"/>
          <w:szCs w:val="24"/>
        </w:rPr>
        <w:t>умения и навыки.</w:t>
      </w:r>
    </w:p>
    <w:p w:rsidR="00384502" w:rsidRPr="00826C06" w:rsidRDefault="00384502" w:rsidP="00384502">
      <w:pPr>
        <w:shd w:val="clear" w:color="auto" w:fill="FFFFFF"/>
        <w:spacing w:line="240" w:lineRule="atLeast"/>
        <w:ind w:left="7" w:right="7" w:firstLine="233"/>
        <w:contextualSpacing/>
        <w:rPr>
          <w:szCs w:val="24"/>
        </w:rPr>
      </w:pPr>
      <w:r w:rsidRPr="00826C06">
        <w:rPr>
          <w:color w:val="000000"/>
          <w:spacing w:val="1"/>
          <w:szCs w:val="24"/>
        </w:rPr>
        <w:t xml:space="preserve">Работа оформлена аккуратно, в оптимальной для фиксации </w:t>
      </w:r>
      <w:r w:rsidRPr="00826C06">
        <w:rPr>
          <w:color w:val="000000"/>
          <w:spacing w:val="-1"/>
          <w:szCs w:val="24"/>
        </w:rPr>
        <w:t>результатов форме.</w:t>
      </w:r>
    </w:p>
    <w:p w:rsidR="00384502" w:rsidRPr="00826C06" w:rsidRDefault="00384502" w:rsidP="00384502">
      <w:pPr>
        <w:shd w:val="clear" w:color="auto" w:fill="FFFFFF"/>
        <w:spacing w:line="240" w:lineRule="atLeast"/>
        <w:ind w:left="7" w:right="10" w:firstLine="233"/>
        <w:contextualSpacing/>
        <w:rPr>
          <w:szCs w:val="24"/>
        </w:rPr>
      </w:pPr>
      <w:r w:rsidRPr="00826C06">
        <w:rPr>
          <w:color w:val="000000"/>
          <w:szCs w:val="24"/>
        </w:rPr>
        <w:t>Форма фиксации материалов может быть предложена учи</w:t>
      </w:r>
      <w:r w:rsidRPr="00826C06">
        <w:rPr>
          <w:color w:val="000000"/>
          <w:szCs w:val="24"/>
        </w:rPr>
        <w:softHyphen/>
      </w:r>
      <w:r w:rsidRPr="00826C06">
        <w:rPr>
          <w:color w:val="000000"/>
          <w:spacing w:val="2"/>
          <w:szCs w:val="24"/>
        </w:rPr>
        <w:t>телем или выбрана самими учащимися.</w:t>
      </w:r>
    </w:p>
    <w:p w:rsidR="00384502" w:rsidRPr="00826C06" w:rsidRDefault="00384502" w:rsidP="00384502">
      <w:pPr>
        <w:shd w:val="clear" w:color="auto" w:fill="FFFFFF"/>
        <w:spacing w:before="187" w:line="240" w:lineRule="atLeast"/>
        <w:ind w:right="34"/>
        <w:contextualSpacing/>
        <w:jc w:val="center"/>
        <w:rPr>
          <w:bCs/>
          <w:color w:val="000000"/>
          <w:szCs w:val="24"/>
        </w:rPr>
      </w:pPr>
    </w:p>
    <w:p w:rsidR="00384502" w:rsidRPr="00826C06" w:rsidRDefault="00384502" w:rsidP="00384502">
      <w:pPr>
        <w:shd w:val="clear" w:color="auto" w:fill="FFFFFF"/>
        <w:spacing w:before="187" w:line="240" w:lineRule="atLeast"/>
        <w:ind w:right="34"/>
        <w:contextualSpacing/>
        <w:jc w:val="center"/>
        <w:rPr>
          <w:b/>
          <w:bCs/>
          <w:color w:val="000000"/>
          <w:szCs w:val="24"/>
        </w:rPr>
      </w:pPr>
      <w:r w:rsidRPr="00826C06">
        <w:rPr>
          <w:b/>
          <w:bCs/>
          <w:color w:val="000000"/>
          <w:szCs w:val="24"/>
        </w:rPr>
        <w:t>Отметка "4"</w:t>
      </w:r>
    </w:p>
    <w:p w:rsidR="00384502" w:rsidRPr="00826C06" w:rsidRDefault="00384502" w:rsidP="00384502">
      <w:pPr>
        <w:shd w:val="clear" w:color="auto" w:fill="FFFFFF"/>
        <w:spacing w:line="240" w:lineRule="atLeast"/>
        <w:ind w:left="7" w:right="7" w:firstLine="230"/>
        <w:contextualSpacing/>
        <w:rPr>
          <w:szCs w:val="24"/>
        </w:rPr>
      </w:pPr>
      <w:r w:rsidRPr="00826C06">
        <w:rPr>
          <w:color w:val="000000"/>
          <w:spacing w:val="1"/>
          <w:szCs w:val="24"/>
        </w:rPr>
        <w:t>Практическая или самостоятельная работа выполнена уча</w:t>
      </w:r>
      <w:r w:rsidRPr="00826C06">
        <w:rPr>
          <w:color w:val="000000"/>
          <w:spacing w:val="1"/>
          <w:szCs w:val="24"/>
        </w:rPr>
        <w:softHyphen/>
      </w:r>
      <w:r w:rsidRPr="00826C06">
        <w:rPr>
          <w:color w:val="000000"/>
          <w:szCs w:val="24"/>
        </w:rPr>
        <w:t>щимися в полном объеме и самостоятельно.</w:t>
      </w:r>
    </w:p>
    <w:p w:rsidR="00384502" w:rsidRPr="00826C06" w:rsidRDefault="00384502" w:rsidP="00384502">
      <w:pPr>
        <w:shd w:val="clear" w:color="auto" w:fill="FFFFFF"/>
        <w:spacing w:before="2" w:line="240" w:lineRule="atLeast"/>
        <w:ind w:left="7" w:right="5" w:firstLine="228"/>
        <w:contextualSpacing/>
        <w:rPr>
          <w:szCs w:val="24"/>
        </w:rPr>
      </w:pPr>
      <w:r w:rsidRPr="00826C06">
        <w:rPr>
          <w:color w:val="000000"/>
          <w:spacing w:val="-2"/>
          <w:szCs w:val="24"/>
        </w:rPr>
        <w:t xml:space="preserve">Допускается отклонение от необходимой последовательности </w:t>
      </w:r>
      <w:r w:rsidRPr="00826C06">
        <w:rPr>
          <w:color w:val="000000"/>
          <w:szCs w:val="24"/>
        </w:rPr>
        <w:t>выполнения, не влияющее на правильность конечного резуль</w:t>
      </w:r>
      <w:r w:rsidRPr="00826C06">
        <w:rPr>
          <w:color w:val="000000"/>
          <w:szCs w:val="24"/>
        </w:rPr>
        <w:softHyphen/>
      </w:r>
      <w:r w:rsidRPr="00826C06">
        <w:rPr>
          <w:color w:val="000000"/>
          <w:spacing w:val="2"/>
          <w:szCs w:val="24"/>
        </w:rPr>
        <w:t>тата (перестановка пунктов типового плана при характеристи</w:t>
      </w:r>
      <w:r w:rsidRPr="00826C06">
        <w:rPr>
          <w:color w:val="000000"/>
          <w:spacing w:val="2"/>
          <w:szCs w:val="24"/>
        </w:rPr>
        <w:softHyphen/>
        <w:t>ке отдельных территорий или стран и т.д.).</w:t>
      </w:r>
    </w:p>
    <w:p w:rsidR="00384502" w:rsidRPr="00826C06" w:rsidRDefault="00384502" w:rsidP="00384502">
      <w:pPr>
        <w:shd w:val="clear" w:color="auto" w:fill="FFFFFF"/>
        <w:spacing w:before="2" w:line="240" w:lineRule="atLeast"/>
        <w:ind w:left="5" w:firstLine="233"/>
        <w:contextualSpacing/>
        <w:rPr>
          <w:szCs w:val="24"/>
        </w:rPr>
      </w:pPr>
      <w:r w:rsidRPr="00826C06">
        <w:rPr>
          <w:color w:val="000000"/>
          <w:spacing w:val="5"/>
          <w:szCs w:val="24"/>
        </w:rPr>
        <w:t xml:space="preserve">Использованы указанные учителем источники знаний, </w:t>
      </w:r>
      <w:r w:rsidRPr="00826C06">
        <w:rPr>
          <w:color w:val="000000"/>
          <w:spacing w:val="3"/>
          <w:szCs w:val="24"/>
        </w:rPr>
        <w:t>включая страницы атласа, таблицы из приложения к учебни</w:t>
      </w:r>
      <w:r w:rsidRPr="00826C06">
        <w:rPr>
          <w:color w:val="000000"/>
          <w:spacing w:val="3"/>
          <w:szCs w:val="24"/>
        </w:rPr>
        <w:softHyphen/>
      </w:r>
      <w:r w:rsidRPr="00826C06">
        <w:rPr>
          <w:color w:val="000000"/>
          <w:spacing w:val="2"/>
          <w:szCs w:val="24"/>
        </w:rPr>
        <w:t xml:space="preserve">ку, страницы из статистических сборников. Работа показала </w:t>
      </w:r>
      <w:r w:rsidRPr="00826C06">
        <w:rPr>
          <w:color w:val="000000"/>
          <w:spacing w:val="-1"/>
          <w:szCs w:val="24"/>
        </w:rPr>
        <w:t>знание основного теоретического материала и овладение уме</w:t>
      </w:r>
      <w:r w:rsidRPr="00826C06">
        <w:rPr>
          <w:color w:val="000000"/>
          <w:spacing w:val="-1"/>
          <w:szCs w:val="24"/>
        </w:rPr>
        <w:softHyphen/>
      </w:r>
      <w:r w:rsidRPr="00826C06">
        <w:rPr>
          <w:color w:val="000000"/>
          <w:spacing w:val="1"/>
          <w:szCs w:val="24"/>
        </w:rPr>
        <w:t>ниями, необходимыми для самостоятельного выполнения ра</w:t>
      </w:r>
      <w:r w:rsidRPr="00826C06">
        <w:rPr>
          <w:color w:val="000000"/>
          <w:spacing w:val="1"/>
          <w:szCs w:val="24"/>
        </w:rPr>
        <w:softHyphen/>
      </w:r>
      <w:r w:rsidRPr="00826C06">
        <w:rPr>
          <w:color w:val="000000"/>
          <w:spacing w:val="-5"/>
          <w:szCs w:val="24"/>
        </w:rPr>
        <w:t>боты.</w:t>
      </w:r>
    </w:p>
    <w:p w:rsidR="00384502" w:rsidRPr="00826C06" w:rsidRDefault="00384502" w:rsidP="00384502">
      <w:pPr>
        <w:shd w:val="clear" w:color="auto" w:fill="FFFFFF"/>
        <w:spacing w:before="2" w:line="240" w:lineRule="atLeast"/>
        <w:ind w:left="5" w:right="7" w:firstLine="230"/>
        <w:contextualSpacing/>
        <w:rPr>
          <w:szCs w:val="24"/>
        </w:rPr>
      </w:pPr>
      <w:r w:rsidRPr="00826C06">
        <w:rPr>
          <w:color w:val="000000"/>
          <w:spacing w:val="-1"/>
          <w:szCs w:val="24"/>
        </w:rPr>
        <w:t>Допускаются неточности и небрежность в оформлении ре</w:t>
      </w:r>
      <w:r w:rsidRPr="00826C06">
        <w:rPr>
          <w:color w:val="000000"/>
          <w:spacing w:val="-1"/>
          <w:szCs w:val="24"/>
        </w:rPr>
        <w:softHyphen/>
        <w:t>зультатов работы.</w:t>
      </w:r>
    </w:p>
    <w:p w:rsidR="00384502" w:rsidRPr="00826C06" w:rsidRDefault="00384502" w:rsidP="00384502">
      <w:pPr>
        <w:shd w:val="clear" w:color="auto" w:fill="FFFFFF"/>
        <w:spacing w:before="192" w:line="240" w:lineRule="atLeast"/>
        <w:ind w:right="29"/>
        <w:contextualSpacing/>
        <w:jc w:val="center"/>
        <w:rPr>
          <w:bCs/>
          <w:color w:val="000000"/>
          <w:szCs w:val="24"/>
        </w:rPr>
      </w:pPr>
    </w:p>
    <w:p w:rsidR="00384502" w:rsidRPr="00826C06" w:rsidRDefault="00384502" w:rsidP="00384502">
      <w:pPr>
        <w:shd w:val="clear" w:color="auto" w:fill="FFFFFF"/>
        <w:spacing w:before="192" w:line="240" w:lineRule="atLeast"/>
        <w:ind w:right="29"/>
        <w:contextualSpacing/>
        <w:jc w:val="center"/>
        <w:rPr>
          <w:b/>
          <w:bCs/>
          <w:color w:val="000000"/>
          <w:szCs w:val="24"/>
        </w:rPr>
      </w:pPr>
      <w:r w:rsidRPr="00826C06">
        <w:rPr>
          <w:b/>
          <w:bCs/>
          <w:color w:val="000000"/>
          <w:szCs w:val="24"/>
        </w:rPr>
        <w:t>Отметка "3"</w:t>
      </w:r>
    </w:p>
    <w:p w:rsidR="00384502" w:rsidRPr="00826C06" w:rsidRDefault="00384502" w:rsidP="00384502">
      <w:pPr>
        <w:shd w:val="clear" w:color="auto" w:fill="FFFFFF"/>
        <w:spacing w:line="240" w:lineRule="atLeast"/>
        <w:ind w:right="5" w:firstLine="235"/>
        <w:contextualSpacing/>
        <w:rPr>
          <w:szCs w:val="24"/>
        </w:rPr>
      </w:pPr>
      <w:r w:rsidRPr="00826C06">
        <w:rPr>
          <w:color w:val="000000"/>
          <w:spacing w:val="1"/>
          <w:szCs w:val="24"/>
        </w:rPr>
        <w:t xml:space="preserve">Практическая работа выполнена и оформлена учащимися с </w:t>
      </w:r>
      <w:r w:rsidRPr="00826C06">
        <w:rPr>
          <w:color w:val="000000"/>
          <w:spacing w:val="-1"/>
          <w:szCs w:val="24"/>
        </w:rPr>
        <w:t>помощью учителя или хорошо подготовленных и уже выпол</w:t>
      </w:r>
      <w:r w:rsidRPr="00826C06">
        <w:rPr>
          <w:color w:val="000000"/>
          <w:spacing w:val="-1"/>
          <w:szCs w:val="24"/>
        </w:rPr>
        <w:softHyphen/>
      </w:r>
      <w:r w:rsidRPr="00826C06">
        <w:rPr>
          <w:color w:val="000000"/>
          <w:spacing w:val="3"/>
          <w:szCs w:val="24"/>
        </w:rPr>
        <w:t>нивших на "отлично" данную работу учащихся. На выполне</w:t>
      </w:r>
      <w:r w:rsidRPr="00826C06">
        <w:rPr>
          <w:color w:val="000000"/>
          <w:spacing w:val="3"/>
          <w:szCs w:val="24"/>
        </w:rPr>
        <w:softHyphen/>
      </w:r>
      <w:r w:rsidRPr="00826C06">
        <w:rPr>
          <w:color w:val="000000"/>
          <w:spacing w:val="-1"/>
          <w:szCs w:val="24"/>
        </w:rPr>
        <w:t xml:space="preserve">ние работы затрачено много времени (можно дать возможность </w:t>
      </w:r>
      <w:r w:rsidRPr="00826C06">
        <w:rPr>
          <w:color w:val="000000"/>
          <w:szCs w:val="24"/>
        </w:rPr>
        <w:t>доделать работу дома). Учащиеся показали знания теоретиче</w:t>
      </w:r>
      <w:r w:rsidRPr="00826C06">
        <w:rPr>
          <w:color w:val="000000"/>
          <w:szCs w:val="24"/>
        </w:rPr>
        <w:softHyphen/>
        <w:t>ского материала, но испытывали затруднения при самостоя</w:t>
      </w:r>
      <w:r w:rsidRPr="00826C06">
        <w:rPr>
          <w:color w:val="000000"/>
          <w:szCs w:val="24"/>
        </w:rPr>
        <w:softHyphen/>
      </w:r>
      <w:r w:rsidRPr="00826C06">
        <w:rPr>
          <w:color w:val="000000"/>
          <w:spacing w:val="1"/>
          <w:szCs w:val="24"/>
        </w:rPr>
        <w:t>тельной работе с картами атласа, статистическими материала</w:t>
      </w:r>
      <w:r w:rsidRPr="00826C06">
        <w:rPr>
          <w:color w:val="000000"/>
          <w:spacing w:val="1"/>
          <w:szCs w:val="24"/>
        </w:rPr>
        <w:softHyphen/>
        <w:t>ми, географическими инструментами.</w:t>
      </w:r>
    </w:p>
    <w:p w:rsidR="00384502" w:rsidRPr="00826C06" w:rsidRDefault="00384502" w:rsidP="00384502">
      <w:pPr>
        <w:shd w:val="clear" w:color="auto" w:fill="FFFFFF"/>
        <w:spacing w:before="194" w:line="240" w:lineRule="atLeast"/>
        <w:ind w:right="29"/>
        <w:contextualSpacing/>
        <w:jc w:val="center"/>
        <w:rPr>
          <w:bCs/>
          <w:color w:val="000000"/>
          <w:szCs w:val="24"/>
        </w:rPr>
      </w:pPr>
    </w:p>
    <w:p w:rsidR="00384502" w:rsidRPr="00F25DD7" w:rsidRDefault="00384502" w:rsidP="00384502">
      <w:pPr>
        <w:shd w:val="clear" w:color="auto" w:fill="FFFFFF"/>
        <w:spacing w:before="194" w:line="240" w:lineRule="atLeast"/>
        <w:ind w:right="29"/>
        <w:contextualSpacing/>
        <w:jc w:val="center"/>
        <w:rPr>
          <w:b/>
          <w:bCs/>
          <w:color w:val="000000"/>
          <w:szCs w:val="24"/>
        </w:rPr>
      </w:pPr>
      <w:r w:rsidRPr="00F25DD7">
        <w:rPr>
          <w:b/>
          <w:bCs/>
          <w:color w:val="000000"/>
          <w:szCs w:val="24"/>
        </w:rPr>
        <w:t>Отметка "2"</w:t>
      </w:r>
    </w:p>
    <w:p w:rsidR="00384502" w:rsidRPr="00826C06" w:rsidRDefault="00384502" w:rsidP="00384502">
      <w:pPr>
        <w:shd w:val="clear" w:color="auto" w:fill="FFFFFF"/>
        <w:spacing w:line="240" w:lineRule="atLeast"/>
        <w:ind w:left="2" w:firstLine="233"/>
        <w:contextualSpacing/>
        <w:rPr>
          <w:szCs w:val="24"/>
        </w:rPr>
      </w:pPr>
      <w:r w:rsidRPr="00826C06">
        <w:rPr>
          <w:color w:val="000000"/>
          <w:spacing w:val="1"/>
          <w:szCs w:val="24"/>
        </w:rPr>
        <w:t xml:space="preserve">Выставляется в том случае, когда учащиеся оказались не </w:t>
      </w:r>
      <w:r w:rsidRPr="00826C06">
        <w:rPr>
          <w:color w:val="000000"/>
          <w:spacing w:val="-2"/>
          <w:szCs w:val="24"/>
        </w:rPr>
        <w:t>подготовленными к выполнению этой работы. Полученные ре</w:t>
      </w:r>
      <w:r w:rsidRPr="00826C06">
        <w:rPr>
          <w:color w:val="000000"/>
          <w:spacing w:val="-2"/>
          <w:szCs w:val="24"/>
        </w:rPr>
        <w:softHyphen/>
      </w:r>
      <w:r w:rsidRPr="00826C06">
        <w:rPr>
          <w:color w:val="000000"/>
          <w:szCs w:val="24"/>
        </w:rPr>
        <w:t>зультаты не позволяют сделать правильных выводов и полно</w:t>
      </w:r>
      <w:r w:rsidRPr="00826C06">
        <w:rPr>
          <w:color w:val="000000"/>
          <w:szCs w:val="24"/>
        </w:rPr>
        <w:softHyphen/>
      </w:r>
      <w:r w:rsidRPr="00826C06">
        <w:rPr>
          <w:color w:val="000000"/>
          <w:spacing w:val="1"/>
          <w:szCs w:val="24"/>
        </w:rPr>
        <w:t xml:space="preserve">стью расходятся с поставленной целью. Обнаружено плохое </w:t>
      </w:r>
      <w:r w:rsidRPr="00826C06">
        <w:rPr>
          <w:color w:val="000000"/>
          <w:spacing w:val="-1"/>
          <w:szCs w:val="24"/>
        </w:rPr>
        <w:t xml:space="preserve">знание теоретического материала и отсутствие необходимых умений. Руководство и помощь со стороны учителя и хорошо </w:t>
      </w:r>
      <w:r w:rsidRPr="00826C06">
        <w:rPr>
          <w:color w:val="000000"/>
          <w:szCs w:val="24"/>
        </w:rPr>
        <w:t>подготовленных учащихся неэффективны из-за плохой подго</w:t>
      </w:r>
      <w:r w:rsidRPr="00826C06">
        <w:rPr>
          <w:color w:val="000000"/>
          <w:szCs w:val="24"/>
        </w:rPr>
        <w:softHyphen/>
        <w:t>товки учащегося.</w:t>
      </w:r>
    </w:p>
    <w:p w:rsidR="00384502" w:rsidRPr="00826C06" w:rsidRDefault="00384502" w:rsidP="00384502">
      <w:pPr>
        <w:jc w:val="center"/>
        <w:rPr>
          <w:b/>
          <w:sz w:val="28"/>
          <w:szCs w:val="24"/>
        </w:rPr>
      </w:pPr>
    </w:p>
    <w:p w:rsidR="00384502" w:rsidRPr="00826C06" w:rsidRDefault="00384502" w:rsidP="00384502">
      <w:pPr>
        <w:jc w:val="center"/>
        <w:rPr>
          <w:b/>
          <w:sz w:val="28"/>
          <w:szCs w:val="24"/>
        </w:rPr>
      </w:pPr>
      <w:r w:rsidRPr="00826C06">
        <w:rPr>
          <w:b/>
          <w:sz w:val="28"/>
          <w:szCs w:val="24"/>
        </w:rPr>
        <w:t>Оценка умений работать с картой и другими источниками географических знаний.</w:t>
      </w:r>
    </w:p>
    <w:p w:rsidR="00384502" w:rsidRPr="00826C06" w:rsidRDefault="00384502" w:rsidP="00384502">
      <w:pPr>
        <w:spacing w:line="240" w:lineRule="atLeast"/>
        <w:ind w:firstLine="709"/>
        <w:contextualSpacing/>
        <w:rPr>
          <w:szCs w:val="24"/>
        </w:rPr>
      </w:pPr>
      <w:r w:rsidRPr="00826C06">
        <w:rPr>
          <w:iCs/>
          <w:spacing w:val="-3"/>
          <w:szCs w:val="24"/>
        </w:rPr>
        <w:t xml:space="preserve">Отметка </w:t>
      </w:r>
      <w:r w:rsidRPr="00826C06">
        <w:rPr>
          <w:spacing w:val="-1"/>
          <w:szCs w:val="24"/>
        </w:rPr>
        <w:t>«5» - правильный, полный отбор источников знаний, рациона</w:t>
      </w:r>
      <w:r w:rsidRPr="00826C06">
        <w:rPr>
          <w:spacing w:val="-4"/>
          <w:szCs w:val="24"/>
        </w:rPr>
        <w:t>льное их использование в определенной последовательности; соблюде</w:t>
      </w:r>
      <w:r w:rsidRPr="00826C06">
        <w:rPr>
          <w:spacing w:val="-1"/>
          <w:szCs w:val="24"/>
        </w:rPr>
        <w:t>ние логики в описании или характеристике географических террито</w:t>
      </w:r>
      <w:r w:rsidRPr="00826C06">
        <w:rPr>
          <w:spacing w:val="-4"/>
          <w:szCs w:val="24"/>
        </w:rPr>
        <w:t>рий или объектов; самостоятельное выполнение и формулирование в</w:t>
      </w:r>
      <w:r w:rsidRPr="00826C06">
        <w:rPr>
          <w:spacing w:val="2"/>
          <w:szCs w:val="24"/>
        </w:rPr>
        <w:t>ыводов на основе практической деятельности; аккуратное оформле</w:t>
      </w:r>
      <w:r w:rsidRPr="00826C06">
        <w:rPr>
          <w:spacing w:val="1"/>
          <w:szCs w:val="24"/>
        </w:rPr>
        <w:t>ние результатов работы.</w:t>
      </w:r>
    </w:p>
    <w:p w:rsidR="00384502" w:rsidRPr="00826C06" w:rsidRDefault="00384502" w:rsidP="00384502">
      <w:pPr>
        <w:spacing w:line="240" w:lineRule="atLeast"/>
        <w:ind w:firstLine="709"/>
        <w:contextualSpacing/>
        <w:rPr>
          <w:szCs w:val="24"/>
        </w:rPr>
      </w:pPr>
      <w:r w:rsidRPr="00826C06">
        <w:rPr>
          <w:iCs/>
          <w:spacing w:val="-3"/>
          <w:szCs w:val="24"/>
        </w:rPr>
        <w:t xml:space="preserve">Отметка </w:t>
      </w:r>
      <w:r w:rsidRPr="00826C06">
        <w:rPr>
          <w:szCs w:val="24"/>
        </w:rPr>
        <w:t xml:space="preserve">«4» - правильный и полный отбор источников знаний, </w:t>
      </w:r>
      <w:r w:rsidRPr="00826C06">
        <w:rPr>
          <w:spacing w:val="2"/>
          <w:szCs w:val="24"/>
        </w:rPr>
        <w:t>допускаются неточности в использовании карт и других источников знаний, в оформлении результатов.</w:t>
      </w:r>
    </w:p>
    <w:p w:rsidR="00384502" w:rsidRPr="00826C06" w:rsidRDefault="00384502" w:rsidP="00384502">
      <w:pPr>
        <w:spacing w:line="240" w:lineRule="atLeast"/>
        <w:ind w:firstLine="709"/>
        <w:contextualSpacing/>
        <w:rPr>
          <w:szCs w:val="24"/>
        </w:rPr>
      </w:pPr>
      <w:r w:rsidRPr="00826C06">
        <w:rPr>
          <w:iCs/>
          <w:spacing w:val="-3"/>
          <w:szCs w:val="24"/>
        </w:rPr>
        <w:t xml:space="preserve">Отметка </w:t>
      </w:r>
      <w:r w:rsidRPr="00826C06">
        <w:rPr>
          <w:spacing w:val="-2"/>
          <w:szCs w:val="24"/>
        </w:rPr>
        <w:t xml:space="preserve">«3» - правильное использование основных источников </w:t>
      </w:r>
      <w:r w:rsidRPr="00826C06">
        <w:rPr>
          <w:spacing w:val="2"/>
          <w:szCs w:val="24"/>
        </w:rPr>
        <w:t>знаний; допускаются неточности в формулировке выводов; неаккуратное оформление результатов.</w:t>
      </w:r>
    </w:p>
    <w:p w:rsidR="00384502" w:rsidRPr="00826C06" w:rsidRDefault="00384502" w:rsidP="00384502">
      <w:pPr>
        <w:spacing w:line="240" w:lineRule="atLeast"/>
        <w:ind w:firstLine="709"/>
        <w:contextualSpacing/>
        <w:rPr>
          <w:szCs w:val="24"/>
        </w:rPr>
      </w:pPr>
      <w:r w:rsidRPr="00826C06">
        <w:rPr>
          <w:iCs/>
          <w:spacing w:val="-3"/>
          <w:szCs w:val="24"/>
        </w:rPr>
        <w:t xml:space="preserve">Отметка </w:t>
      </w:r>
      <w:r w:rsidRPr="00826C06">
        <w:rPr>
          <w:spacing w:val="-4"/>
          <w:szCs w:val="24"/>
        </w:rPr>
        <w:t>«2» - неумение отбирать и использовать основные ис</w:t>
      </w:r>
      <w:r w:rsidRPr="00826C06">
        <w:rPr>
          <w:spacing w:val="-3"/>
          <w:szCs w:val="24"/>
        </w:rPr>
        <w:t xml:space="preserve">точники знаний; допускаются существенные ошибки в выполнении </w:t>
      </w:r>
      <w:r w:rsidRPr="00826C06">
        <w:rPr>
          <w:spacing w:val="4"/>
          <w:szCs w:val="24"/>
        </w:rPr>
        <w:t>задания и в оформлении результатов.</w:t>
      </w:r>
    </w:p>
    <w:p w:rsidR="00384502" w:rsidRPr="00826C06" w:rsidRDefault="00384502" w:rsidP="00384502">
      <w:pPr>
        <w:spacing w:line="240" w:lineRule="atLeast"/>
        <w:ind w:firstLine="709"/>
        <w:contextualSpacing/>
        <w:rPr>
          <w:szCs w:val="24"/>
        </w:rPr>
      </w:pPr>
      <w:r w:rsidRPr="00826C06">
        <w:rPr>
          <w:iCs/>
          <w:spacing w:val="-3"/>
          <w:szCs w:val="24"/>
        </w:rPr>
        <w:t xml:space="preserve">Отметка </w:t>
      </w:r>
      <w:r w:rsidRPr="00826C06">
        <w:rPr>
          <w:spacing w:val="-3"/>
          <w:szCs w:val="24"/>
        </w:rPr>
        <w:t xml:space="preserve">«1» - полное неумение использовать карту и </w:t>
      </w:r>
      <w:r w:rsidRPr="00826C06">
        <w:rPr>
          <w:spacing w:val="-2"/>
          <w:szCs w:val="24"/>
        </w:rPr>
        <w:t>источники знаний.</w:t>
      </w:r>
    </w:p>
    <w:p w:rsidR="00384502" w:rsidRDefault="00384502" w:rsidP="00384502">
      <w:pPr>
        <w:pStyle w:val="msotitle3"/>
        <w:spacing w:line="240" w:lineRule="atLeast"/>
        <w:contextualSpacing/>
        <w:jc w:val="center"/>
        <w:rPr>
          <w:b/>
          <w:color w:val="auto"/>
          <w:sz w:val="28"/>
          <w:szCs w:val="24"/>
        </w:rPr>
      </w:pPr>
    </w:p>
    <w:p w:rsidR="00384502" w:rsidRDefault="00384502" w:rsidP="00384502">
      <w:pPr>
        <w:pStyle w:val="msotitle3"/>
        <w:spacing w:line="240" w:lineRule="atLeast"/>
        <w:contextualSpacing/>
        <w:jc w:val="center"/>
        <w:rPr>
          <w:b/>
          <w:color w:val="auto"/>
          <w:sz w:val="28"/>
          <w:szCs w:val="24"/>
        </w:rPr>
      </w:pPr>
    </w:p>
    <w:p w:rsidR="00384502" w:rsidRPr="00427CDE" w:rsidRDefault="00384502" w:rsidP="00384502">
      <w:pPr>
        <w:pStyle w:val="msotitle3"/>
        <w:spacing w:line="240" w:lineRule="atLeast"/>
        <w:contextualSpacing/>
        <w:jc w:val="center"/>
        <w:rPr>
          <w:b/>
          <w:color w:val="auto"/>
          <w:sz w:val="28"/>
          <w:szCs w:val="24"/>
        </w:rPr>
      </w:pPr>
      <w:r w:rsidRPr="00427CDE">
        <w:rPr>
          <w:b/>
          <w:color w:val="auto"/>
          <w:sz w:val="28"/>
          <w:szCs w:val="24"/>
        </w:rPr>
        <w:t>Требования к выполнению практич</w:t>
      </w:r>
      <w:r>
        <w:rPr>
          <w:b/>
          <w:color w:val="auto"/>
          <w:sz w:val="28"/>
          <w:szCs w:val="24"/>
        </w:rPr>
        <w:t>еских работ на контурной карте.</w:t>
      </w:r>
    </w:p>
    <w:p w:rsidR="00384502" w:rsidRPr="00427CDE" w:rsidRDefault="00384502" w:rsidP="00384502">
      <w:pPr>
        <w:pStyle w:val="3"/>
        <w:spacing w:line="240" w:lineRule="atLeast"/>
        <w:contextualSpacing/>
        <w:rPr>
          <w:b/>
          <w:bCs/>
          <w:sz w:val="24"/>
          <w:szCs w:val="24"/>
        </w:rPr>
      </w:pPr>
    </w:p>
    <w:p w:rsidR="00384502" w:rsidRPr="00427CDE" w:rsidRDefault="00384502" w:rsidP="00384502">
      <w:pPr>
        <w:pStyle w:val="3"/>
        <w:spacing w:line="240" w:lineRule="atLeast"/>
        <w:contextualSpacing/>
        <w:rPr>
          <w:sz w:val="24"/>
          <w:szCs w:val="24"/>
        </w:rPr>
      </w:pPr>
      <w:r w:rsidRPr="00427CDE">
        <w:rPr>
          <w:b/>
          <w:bCs/>
          <w:sz w:val="24"/>
          <w:szCs w:val="24"/>
        </w:rPr>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384502" w:rsidRPr="00427CDE" w:rsidRDefault="00384502" w:rsidP="00384502">
      <w:pPr>
        <w:pStyle w:val="3"/>
        <w:spacing w:line="240" w:lineRule="atLeast"/>
        <w:contextualSpacing/>
        <w:rPr>
          <w:sz w:val="24"/>
          <w:szCs w:val="24"/>
        </w:rPr>
      </w:pPr>
      <w:r w:rsidRPr="00427CDE">
        <w:rPr>
          <w:sz w:val="24"/>
          <w:szCs w:val="24"/>
        </w:rPr>
        <w:t xml:space="preserve">1. Чтобы не перегружать контурную карту, мелкие объекты обозначаются цифрами с последующим их пояснением за рамками карты </w:t>
      </w:r>
      <w:proofErr w:type="gramStart"/>
      <w:r w:rsidRPr="00427CDE">
        <w:rPr>
          <w:sz w:val="24"/>
          <w:szCs w:val="24"/>
        </w:rPr>
        <w:t xml:space="preserve">( </w:t>
      </w:r>
      <w:proofErr w:type="gramEnd"/>
      <w:r w:rsidRPr="00427CDE">
        <w:rPr>
          <w:sz w:val="24"/>
          <w:szCs w:val="24"/>
        </w:rPr>
        <w:t xml:space="preserve">в графе: «условные знаки»). </w:t>
      </w:r>
    </w:p>
    <w:p w:rsidR="00384502" w:rsidRPr="00427CDE" w:rsidRDefault="00384502" w:rsidP="00384502">
      <w:pPr>
        <w:pStyle w:val="3"/>
        <w:spacing w:line="240" w:lineRule="atLeast"/>
        <w:contextualSpacing/>
        <w:rPr>
          <w:sz w:val="24"/>
          <w:szCs w:val="24"/>
        </w:rPr>
      </w:pPr>
      <w:r w:rsidRPr="00427CDE">
        <w:rPr>
          <w:sz w:val="24"/>
          <w:szCs w:val="24"/>
        </w:rPr>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proofErr w:type="gramStart"/>
      <w:r w:rsidRPr="00427CDE">
        <w:rPr>
          <w:sz w:val="24"/>
          <w:szCs w:val="24"/>
        </w:rPr>
        <w:t xml:space="preserve">( </w:t>
      </w:r>
      <w:proofErr w:type="gramEnd"/>
      <w:r w:rsidRPr="00427CDE">
        <w:rPr>
          <w:sz w:val="24"/>
          <w:szCs w:val="24"/>
        </w:rPr>
        <w:t xml:space="preserve">это нужно для ориентира и удобства, а также для правильности нанесения объектов). </w:t>
      </w:r>
    </w:p>
    <w:p w:rsidR="00384502" w:rsidRPr="00427CDE" w:rsidRDefault="00384502" w:rsidP="00384502">
      <w:pPr>
        <w:pStyle w:val="3"/>
        <w:spacing w:line="240" w:lineRule="atLeast"/>
        <w:contextualSpacing/>
        <w:rPr>
          <w:sz w:val="24"/>
          <w:szCs w:val="24"/>
        </w:rPr>
      </w:pPr>
      <w:r w:rsidRPr="00427CDE">
        <w:rPr>
          <w:sz w:val="24"/>
          <w:szCs w:val="24"/>
        </w:rPr>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384502" w:rsidRPr="00427CDE" w:rsidRDefault="00384502" w:rsidP="00384502">
      <w:pPr>
        <w:pStyle w:val="3"/>
        <w:spacing w:line="240" w:lineRule="atLeast"/>
        <w:contextualSpacing/>
        <w:rPr>
          <w:sz w:val="24"/>
          <w:szCs w:val="24"/>
        </w:rPr>
      </w:pPr>
      <w:r w:rsidRPr="00427CDE">
        <w:rPr>
          <w:sz w:val="24"/>
          <w:szCs w:val="24"/>
        </w:rPr>
        <w:t xml:space="preserve">4. Не копируйте карты атласа, необходимо точно выполнять предложенные вам задания (избегайте нанесение «лишней информации»: </w:t>
      </w:r>
      <w:r w:rsidRPr="00427CDE">
        <w:rPr>
          <w:b/>
          <w:bCs/>
          <w:sz w:val="24"/>
          <w:szCs w:val="24"/>
        </w:rPr>
        <w:t>отметка за правильно оформленную работу по предложенным заданиям может быть снижена на один ба</w:t>
      </w:r>
      <w:proofErr w:type="gramStart"/>
      <w:r w:rsidRPr="00427CDE">
        <w:rPr>
          <w:b/>
          <w:bCs/>
          <w:sz w:val="24"/>
          <w:szCs w:val="24"/>
        </w:rPr>
        <w:t>лл в сл</w:t>
      </w:r>
      <w:proofErr w:type="gramEnd"/>
      <w:r w:rsidRPr="00427CDE">
        <w:rPr>
          <w:b/>
          <w:bCs/>
          <w:sz w:val="24"/>
          <w:szCs w:val="24"/>
        </w:rPr>
        <w:t>учае добавления в работу излишней информации</w:t>
      </w:r>
      <w:r w:rsidRPr="00427CDE">
        <w:rPr>
          <w:sz w:val="24"/>
          <w:szCs w:val="24"/>
        </w:rPr>
        <w:t>)</w:t>
      </w:r>
    </w:p>
    <w:p w:rsidR="00384502" w:rsidRPr="00427CDE" w:rsidRDefault="00384502" w:rsidP="00384502">
      <w:pPr>
        <w:pStyle w:val="3"/>
        <w:spacing w:line="240" w:lineRule="atLeast"/>
        <w:contextualSpacing/>
        <w:rPr>
          <w:sz w:val="24"/>
          <w:szCs w:val="24"/>
        </w:rPr>
      </w:pPr>
      <w:r w:rsidRPr="00427CDE">
        <w:rPr>
          <w:sz w:val="24"/>
          <w:szCs w:val="24"/>
        </w:rPr>
        <w:t>5. Географические названия объектов подписывайте с заглавной буквы.</w:t>
      </w:r>
    </w:p>
    <w:p w:rsidR="00384502" w:rsidRPr="00427CDE" w:rsidRDefault="00384502" w:rsidP="00384502">
      <w:pPr>
        <w:pStyle w:val="3"/>
        <w:spacing w:line="240" w:lineRule="atLeast"/>
        <w:contextualSpacing/>
        <w:rPr>
          <w:sz w:val="24"/>
          <w:szCs w:val="24"/>
        </w:rPr>
      </w:pPr>
      <w:r w:rsidRPr="00427CDE">
        <w:rPr>
          <w:sz w:val="24"/>
          <w:szCs w:val="24"/>
        </w:rPr>
        <w:t>6. Работа должна быть выполнена аккуратно без грамматически ошибок (</w:t>
      </w:r>
      <w:r w:rsidRPr="00427CDE">
        <w:rPr>
          <w:b/>
          <w:bCs/>
          <w:sz w:val="24"/>
          <w:szCs w:val="24"/>
        </w:rPr>
        <w:t>отметка за работу может быть снижена за небрежность и грамматические ошибки на один и более баллов</w:t>
      </w:r>
      <w:r w:rsidRPr="00427CDE">
        <w:rPr>
          <w:sz w:val="24"/>
          <w:szCs w:val="24"/>
        </w:rPr>
        <w:t>).</w:t>
      </w:r>
    </w:p>
    <w:p w:rsidR="00384502" w:rsidRPr="00826C06" w:rsidRDefault="00384502" w:rsidP="00384502">
      <w:pPr>
        <w:spacing w:line="240" w:lineRule="atLeast"/>
        <w:contextualSpacing/>
        <w:rPr>
          <w:b/>
          <w:bCs/>
          <w:szCs w:val="24"/>
        </w:rPr>
      </w:pPr>
    </w:p>
    <w:p w:rsidR="00384502" w:rsidRPr="00826C06" w:rsidRDefault="00384502" w:rsidP="00384502">
      <w:pPr>
        <w:spacing w:line="240" w:lineRule="atLeast"/>
        <w:contextualSpacing/>
        <w:rPr>
          <w:szCs w:val="24"/>
        </w:rPr>
      </w:pPr>
      <w:r w:rsidRPr="00826C06">
        <w:rPr>
          <w:b/>
          <w:bCs/>
          <w:szCs w:val="24"/>
        </w:rPr>
        <w:t>Правила работы с контурной картой.</w:t>
      </w:r>
    </w:p>
    <w:p w:rsidR="00384502" w:rsidRPr="00826C06" w:rsidRDefault="00384502" w:rsidP="00384502">
      <w:pPr>
        <w:spacing w:line="240" w:lineRule="atLeast"/>
        <w:contextualSpacing/>
        <w:rPr>
          <w:szCs w:val="24"/>
        </w:rPr>
      </w:pPr>
      <w:r w:rsidRPr="00826C06">
        <w:rPr>
          <w:szCs w:val="24"/>
        </w:rPr>
        <w:t>1.</w:t>
      </w:r>
      <w:r w:rsidRPr="00427CDE">
        <w:rPr>
          <w:szCs w:val="24"/>
        </w:rPr>
        <w:t> </w:t>
      </w:r>
      <w:r w:rsidRPr="00826C06">
        <w:rPr>
          <w:szCs w:val="24"/>
        </w:rPr>
        <w:t>Подберите материалы для выполнения задания на карте (текстовые карты, статистические материалы, текст учебника), выделите главное.</w:t>
      </w:r>
    </w:p>
    <w:p w:rsidR="00384502" w:rsidRPr="00826C06" w:rsidRDefault="00384502" w:rsidP="00384502">
      <w:pPr>
        <w:spacing w:line="240" w:lineRule="atLeast"/>
        <w:contextualSpacing/>
        <w:rPr>
          <w:szCs w:val="24"/>
        </w:rPr>
      </w:pPr>
      <w:r w:rsidRPr="00826C06">
        <w:rPr>
          <w:szCs w:val="24"/>
        </w:rPr>
        <w:t>2.</w:t>
      </w:r>
      <w:r w:rsidRPr="00427CDE">
        <w:rPr>
          <w:szCs w:val="24"/>
        </w:rPr>
        <w:t> </w:t>
      </w:r>
      <w:proofErr w:type="spellStart"/>
      <w:r w:rsidRPr="00826C06">
        <w:rPr>
          <w:szCs w:val="24"/>
        </w:rPr>
        <w:t>Проранжируйте</w:t>
      </w:r>
      <w:proofErr w:type="spellEnd"/>
      <w:r w:rsidRPr="00826C06">
        <w:rPr>
          <w:szCs w:val="24"/>
        </w:rPr>
        <w:t xml:space="preserve"> показатели по 2-3 уровням – высокие, средние, низкие.</w:t>
      </w:r>
    </w:p>
    <w:p w:rsidR="00384502" w:rsidRPr="00826C06" w:rsidRDefault="00384502" w:rsidP="00384502">
      <w:pPr>
        <w:spacing w:line="240" w:lineRule="atLeast"/>
        <w:contextualSpacing/>
        <w:rPr>
          <w:szCs w:val="24"/>
        </w:rPr>
      </w:pPr>
      <w:r w:rsidRPr="00826C06">
        <w:rPr>
          <w:szCs w:val="24"/>
        </w:rPr>
        <w:t>3.</w:t>
      </w:r>
      <w:r w:rsidRPr="00427CDE">
        <w:rPr>
          <w:szCs w:val="24"/>
        </w:rPr>
        <w:t> </w:t>
      </w:r>
      <w:r w:rsidRPr="00826C06">
        <w:rPr>
          <w:szCs w:val="24"/>
        </w:rPr>
        <w:t>При помощи условных знаков, выбранных вами, выполните задание, условные знаки отобразите в легенде карты.</w:t>
      </w:r>
    </w:p>
    <w:p w:rsidR="00384502" w:rsidRDefault="00384502" w:rsidP="00384502">
      <w:pPr>
        <w:spacing w:line="240" w:lineRule="atLeast"/>
        <w:contextualSpacing/>
        <w:rPr>
          <w:szCs w:val="24"/>
        </w:rPr>
      </w:pPr>
      <w:r w:rsidRPr="00826C06">
        <w:rPr>
          <w:szCs w:val="24"/>
        </w:rPr>
        <w:lastRenderedPageBreak/>
        <w:t>4.</w:t>
      </w:r>
      <w:r w:rsidRPr="00427CDE">
        <w:rPr>
          <w:szCs w:val="24"/>
        </w:rPr>
        <w:t> </w:t>
      </w:r>
      <w:r w:rsidRPr="00826C06">
        <w:rPr>
          <w:szCs w:val="24"/>
        </w:rPr>
        <w:t>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5.</w:t>
      </w:r>
      <w:r w:rsidRPr="00427CDE">
        <w:rPr>
          <w:szCs w:val="24"/>
        </w:rPr>
        <w:t> </w:t>
      </w:r>
      <w:r w:rsidRPr="00826C06">
        <w:rPr>
          <w:szCs w:val="24"/>
        </w:rPr>
        <w:t xml:space="preserve">Над северной рамкой (вверху карты) не забудьте написать название выполненной работы .                                 </w:t>
      </w:r>
    </w:p>
    <w:p w:rsidR="00384502" w:rsidRPr="00826C06" w:rsidRDefault="00384502" w:rsidP="00384502">
      <w:pPr>
        <w:spacing w:line="240" w:lineRule="atLeast"/>
        <w:contextualSpacing/>
        <w:rPr>
          <w:szCs w:val="24"/>
        </w:rPr>
      </w:pPr>
      <w:r w:rsidRPr="00826C06">
        <w:rPr>
          <w:szCs w:val="24"/>
        </w:rPr>
        <w:t>6.</w:t>
      </w:r>
      <w:r w:rsidRPr="00427CDE">
        <w:rPr>
          <w:szCs w:val="24"/>
        </w:rPr>
        <w:t> </w:t>
      </w:r>
      <w:r w:rsidRPr="000F4A6B">
        <w:rPr>
          <w:szCs w:val="24"/>
        </w:rPr>
        <w:t xml:space="preserve">Не забудьте подписать работу внизу карты! </w:t>
      </w:r>
      <w:r w:rsidRPr="000F4A6B">
        <w:rPr>
          <w:b/>
          <w:bCs/>
          <w:szCs w:val="24"/>
        </w:rPr>
        <w:t>Помните: р</w:t>
      </w:r>
      <w:r w:rsidRPr="00826C06">
        <w:rPr>
          <w:b/>
          <w:bCs/>
          <w:szCs w:val="24"/>
        </w:rPr>
        <w:t xml:space="preserve">аботать в контурных картах фломастерами и маркерами </w:t>
      </w:r>
      <w:r w:rsidRPr="00826C06">
        <w:rPr>
          <w:b/>
          <w:bCs/>
          <w:szCs w:val="24"/>
          <w:u w:val="single"/>
        </w:rPr>
        <w:t>запрещено!</w:t>
      </w:r>
    </w:p>
    <w:p w:rsidR="00384502" w:rsidRPr="00BD6706" w:rsidRDefault="00384502" w:rsidP="00384502">
      <w:pPr>
        <w:rPr>
          <w:color w:val="FF0000"/>
        </w:rPr>
      </w:pPr>
    </w:p>
    <w:p w:rsidR="00384502" w:rsidRPr="00826C06" w:rsidRDefault="00384502" w:rsidP="00384502">
      <w:pPr>
        <w:jc w:val="center"/>
        <w:rPr>
          <w:b/>
          <w:sz w:val="28"/>
          <w:szCs w:val="28"/>
        </w:rPr>
      </w:pPr>
      <w:r w:rsidRPr="00826C06">
        <w:rPr>
          <w:b/>
          <w:sz w:val="28"/>
          <w:szCs w:val="28"/>
        </w:rPr>
        <w:t>Ресурсное обеспечение программы</w:t>
      </w:r>
    </w:p>
    <w:p w:rsidR="00384502" w:rsidRPr="00DA15B9" w:rsidRDefault="00384502" w:rsidP="00384502">
      <w:pPr>
        <w:pStyle w:val="a3"/>
        <w:numPr>
          <w:ilvl w:val="0"/>
          <w:numId w:val="8"/>
        </w:numPr>
      </w:pPr>
      <w:proofErr w:type="spellStart"/>
      <w:r w:rsidRPr="00DA15B9">
        <w:t>Максаковский</w:t>
      </w:r>
      <w:proofErr w:type="spellEnd"/>
      <w:r w:rsidRPr="00DA15B9">
        <w:t xml:space="preserve"> В.П. Экономическая и социальная география мира. Учебник для 10 класса. - М.: Просвещение, </w:t>
      </w:r>
      <w:r>
        <w:t>2014</w:t>
      </w:r>
      <w:r w:rsidRPr="00DA15B9">
        <w:t>.</w:t>
      </w:r>
    </w:p>
    <w:p w:rsidR="00384502" w:rsidRPr="00DA15B9" w:rsidRDefault="00384502" w:rsidP="00384502">
      <w:pPr>
        <w:numPr>
          <w:ilvl w:val="0"/>
          <w:numId w:val="8"/>
        </w:numPr>
      </w:pPr>
      <w:proofErr w:type="spellStart"/>
      <w:r w:rsidRPr="00DA15B9">
        <w:t>Максаковский</w:t>
      </w:r>
      <w:proofErr w:type="spellEnd"/>
      <w:r w:rsidRPr="00DA15B9">
        <w:t xml:space="preserve"> В.П. Географическая культура. Учебник для вузов. - М.: ВЛАДОС. </w:t>
      </w:r>
      <w:r>
        <w:t>2013</w:t>
      </w:r>
      <w:r w:rsidRPr="00DA15B9">
        <w:t>. Раздел 9.</w:t>
      </w:r>
    </w:p>
    <w:p w:rsidR="00384502" w:rsidRDefault="00384502" w:rsidP="00384502">
      <w:pPr>
        <w:numPr>
          <w:ilvl w:val="0"/>
          <w:numId w:val="8"/>
        </w:numPr>
      </w:pPr>
      <w:proofErr w:type="spellStart"/>
      <w:r w:rsidRPr="00DA15B9">
        <w:t>Максаковский</w:t>
      </w:r>
      <w:proofErr w:type="spellEnd"/>
      <w:r w:rsidRPr="00DA15B9">
        <w:t xml:space="preserve"> В.П. Географическая картина мира. Углубленные материалы по курсу 10 класса. Ярославль, </w:t>
      </w:r>
      <w:proofErr w:type="spellStart"/>
      <w:r w:rsidRPr="00DA15B9">
        <w:t>Изд</w:t>
      </w:r>
      <w:proofErr w:type="gramStart"/>
      <w:r w:rsidRPr="00DA15B9">
        <w:t>."</w:t>
      </w:r>
      <w:proofErr w:type="gramEnd"/>
      <w:r w:rsidRPr="00DA15B9">
        <w:t>Верхняя</w:t>
      </w:r>
      <w:proofErr w:type="spellEnd"/>
      <w:r w:rsidRPr="00DA15B9">
        <w:t xml:space="preserve"> Волга". </w:t>
      </w:r>
    </w:p>
    <w:p w:rsidR="00384502" w:rsidRPr="00DA15B9" w:rsidRDefault="00384502" w:rsidP="00384502">
      <w:pPr>
        <w:numPr>
          <w:ilvl w:val="0"/>
          <w:numId w:val="8"/>
        </w:numPr>
      </w:pPr>
      <w:proofErr w:type="spellStart"/>
      <w:r w:rsidRPr="00DA15B9">
        <w:t>Максаковский</w:t>
      </w:r>
      <w:proofErr w:type="spellEnd"/>
      <w:r w:rsidRPr="00DA15B9">
        <w:t xml:space="preserve"> В.П. Географическая картина мира. </w:t>
      </w:r>
      <w:proofErr w:type="gramStart"/>
      <w:r w:rsidRPr="00DA15B9">
        <w:t>-М</w:t>
      </w:r>
      <w:proofErr w:type="gramEnd"/>
      <w:r w:rsidRPr="00DA15B9">
        <w:t xml:space="preserve">.: Дрофа, </w:t>
      </w:r>
      <w:r>
        <w:t xml:space="preserve">2013-2014 </w:t>
      </w:r>
      <w:r w:rsidRPr="00DA15B9">
        <w:t>. Издание 2-е. 1, 2 части.</w:t>
      </w:r>
    </w:p>
    <w:p w:rsidR="00384502" w:rsidRPr="00DA15B9" w:rsidRDefault="00384502" w:rsidP="00384502">
      <w:pPr>
        <w:numPr>
          <w:ilvl w:val="0"/>
          <w:numId w:val="8"/>
        </w:numPr>
      </w:pPr>
      <w:proofErr w:type="spellStart"/>
      <w:r w:rsidRPr="00DA15B9">
        <w:t>Максаковский</w:t>
      </w:r>
      <w:proofErr w:type="spellEnd"/>
      <w:r w:rsidRPr="00DA15B9">
        <w:t xml:space="preserve"> В.П. Новое в мире. Цифры и факты. Дополнительные главы к учебнику для 10 класса. - М.: Дрофа, </w:t>
      </w:r>
      <w:r>
        <w:t>2014</w:t>
      </w:r>
    </w:p>
    <w:p w:rsidR="00384502" w:rsidRPr="00DA15B9" w:rsidRDefault="00384502" w:rsidP="00384502">
      <w:pPr>
        <w:numPr>
          <w:ilvl w:val="0"/>
          <w:numId w:val="8"/>
        </w:numPr>
      </w:pPr>
      <w:proofErr w:type="spellStart"/>
      <w:r w:rsidRPr="00DA15B9">
        <w:t>Максаковский</w:t>
      </w:r>
      <w:proofErr w:type="spellEnd"/>
      <w:r w:rsidRPr="00DA15B9">
        <w:t xml:space="preserve"> В. П. Новое в мире. Цифры и факты. Дополнительные главы к учебнику </w:t>
      </w:r>
      <w:r>
        <w:t>для 10 класса. - М.: Дрофа, 2014</w:t>
      </w:r>
      <w:r w:rsidRPr="00DA15B9">
        <w:t>. Издание 2-е.</w:t>
      </w:r>
    </w:p>
    <w:p w:rsidR="00384502" w:rsidRPr="00DA15B9" w:rsidRDefault="00384502" w:rsidP="00384502">
      <w:pPr>
        <w:numPr>
          <w:ilvl w:val="0"/>
          <w:numId w:val="8"/>
        </w:numPr>
      </w:pPr>
      <w:proofErr w:type="spellStart"/>
      <w:r w:rsidRPr="00DA15B9">
        <w:t>Максаковский</w:t>
      </w:r>
      <w:proofErr w:type="spellEnd"/>
      <w:r w:rsidRPr="00DA15B9">
        <w:t xml:space="preserve"> В.П. Методическое пособие по экономической и социальной географии мира. 1</w:t>
      </w:r>
      <w:r>
        <w:t>0 класс. - М.: Просвещение, 2014</w:t>
      </w:r>
      <w:r w:rsidRPr="00DA15B9">
        <w:t>. 2-е издание</w:t>
      </w:r>
    </w:p>
    <w:p w:rsidR="00384502" w:rsidRPr="00DA15B9" w:rsidRDefault="00384502" w:rsidP="00384502">
      <w:pPr>
        <w:numPr>
          <w:ilvl w:val="0"/>
          <w:numId w:val="8"/>
        </w:numPr>
      </w:pPr>
      <w:r w:rsidRPr="00DA15B9">
        <w:t>Плисецкий Е.Л. Коммерческая география России и мировой рынок. Учебник для 11 клас</w:t>
      </w:r>
      <w:r>
        <w:t>са. - М.</w:t>
      </w:r>
      <w:proofErr w:type="gramStart"/>
      <w:r>
        <w:t xml:space="preserve"> :</w:t>
      </w:r>
      <w:proofErr w:type="gramEnd"/>
      <w:r>
        <w:t xml:space="preserve"> АСТ-пресс школа, 2012</w:t>
      </w:r>
      <w:r w:rsidRPr="00DA15B9">
        <w:t>. Главы 5 и 6,</w:t>
      </w:r>
    </w:p>
    <w:p w:rsidR="00384502" w:rsidRPr="00DA15B9" w:rsidRDefault="00384502" w:rsidP="00384502">
      <w:pPr>
        <w:numPr>
          <w:ilvl w:val="0"/>
          <w:numId w:val="8"/>
        </w:numPr>
      </w:pPr>
      <w:r w:rsidRPr="00DA15B9">
        <w:t xml:space="preserve">Экономическая и социальная география./ Автора: М.М. Голубчик, </w:t>
      </w:r>
      <w:proofErr w:type="spellStart"/>
      <w:r w:rsidRPr="00DA15B9">
        <w:t>Э.Л.Файбусович</w:t>
      </w:r>
      <w:proofErr w:type="spellEnd"/>
      <w:r w:rsidRPr="00DA15B9">
        <w:t>, А.М. Носов, С.В. Макар. Учеб</w:t>
      </w:r>
      <w:r>
        <w:t>ник для вузов. - М.: ВЛАДОС, 201</w:t>
      </w:r>
      <w:r w:rsidRPr="00DA15B9">
        <w:t>3. Глава I. стр. 30 - 34, глава 2, стр. 40 - 58.</w:t>
      </w:r>
    </w:p>
    <w:p w:rsidR="00384502" w:rsidRPr="00DA15B9" w:rsidRDefault="00384502" w:rsidP="00DA15B9"/>
    <w:sectPr w:rsidR="00384502" w:rsidRPr="00DA15B9" w:rsidSect="0091679B">
      <w:pgSz w:w="16838" w:h="11906" w:orient="landscape"/>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C37" w:rsidRDefault="00D83C37">
      <w:r>
        <w:separator/>
      </w:r>
    </w:p>
  </w:endnote>
  <w:endnote w:type="continuationSeparator" w:id="0">
    <w:p w:rsidR="00D83C37" w:rsidRDefault="00D8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A8B" w:rsidRDefault="004E5A8B">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766FFE70" wp14:editId="41810D9E">
              <wp:simplePos x="0" y="0"/>
              <wp:positionH relativeFrom="page">
                <wp:posOffset>6926580</wp:posOffset>
              </wp:positionH>
              <wp:positionV relativeFrom="page">
                <wp:posOffset>10062210</wp:posOffset>
              </wp:positionV>
              <wp:extent cx="121920" cy="165735"/>
              <wp:effectExtent l="1905" t="3810" r="0" b="190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5A8B" w:rsidRPr="00F34F41" w:rsidRDefault="004E5A8B">
                          <w:pPr>
                            <w:spacing w:line="245" w:lineRule="exact"/>
                            <w:ind w:left="40"/>
                            <w:rPr>
                              <w:rFonts w:ascii="Calibri" w:eastAsia="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545.4pt;margin-top:792.3pt;width:9.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" filled="f" stroked="f">
              <v:textbox inset="0,0,0,0">
                <w:txbxContent>
                  <w:p w:rsidR="004E5A8B" w:rsidRPr="00F34F41" w:rsidRDefault="004E5A8B">
                    <w:pPr>
                      <w:spacing w:line="245" w:lineRule="exact"/>
                      <w:ind w:left="40"/>
                      <w:rPr>
                        <w:rFonts w:ascii="Calibri" w:eastAsia="Calibri" w:hAnsi="Calibri" w:cs="Calibri"/>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C37" w:rsidRDefault="00D83C37">
      <w:r>
        <w:separator/>
      </w:r>
    </w:p>
  </w:footnote>
  <w:footnote w:type="continuationSeparator" w:id="0">
    <w:p w:rsidR="00D83C37" w:rsidRDefault="00D83C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CB0"/>
    <w:multiLevelType w:val="hybridMultilevel"/>
    <w:tmpl w:val="15A48EE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103D2673"/>
    <w:multiLevelType w:val="hybridMultilevel"/>
    <w:tmpl w:val="74FED96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215B460D"/>
    <w:multiLevelType w:val="hybridMultilevel"/>
    <w:tmpl w:val="6A12C2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23727EA6"/>
    <w:multiLevelType w:val="hybridMultilevel"/>
    <w:tmpl w:val="629C9312"/>
    <w:lvl w:ilvl="0" w:tplc="E6C00C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75755"/>
    <w:multiLevelType w:val="hybridMultilevel"/>
    <w:tmpl w:val="1E529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BE6D5F"/>
    <w:multiLevelType w:val="hybridMultilevel"/>
    <w:tmpl w:val="0DA026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DE670DA"/>
    <w:multiLevelType w:val="hybridMultilevel"/>
    <w:tmpl w:val="38F0C0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6C24589"/>
    <w:multiLevelType w:val="hybridMultilevel"/>
    <w:tmpl w:val="D2F204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D8952F2"/>
    <w:multiLevelType w:val="hybridMultilevel"/>
    <w:tmpl w:val="B5609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1B96B1D"/>
    <w:multiLevelType w:val="hybridMultilevel"/>
    <w:tmpl w:val="42DA1AF2"/>
    <w:lvl w:ilvl="0" w:tplc="E90C105E">
      <w:start w:val="1"/>
      <w:numFmt w:val="decimal"/>
      <w:lvlText w:val="%1."/>
      <w:lvlJc w:val="left"/>
      <w:pPr>
        <w:ind w:left="390" w:hanging="3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AFD56CC"/>
    <w:multiLevelType w:val="hybridMultilevel"/>
    <w:tmpl w:val="A71EC844"/>
    <w:lvl w:ilvl="0" w:tplc="7F848F52">
      <w:numFmt w:val="none"/>
      <w:lvlText w:val=""/>
      <w:lvlJc w:val="left"/>
      <w:pPr>
        <w:tabs>
          <w:tab w:val="num" w:pos="674"/>
        </w:tabs>
        <w:ind w:left="674" w:hanging="360"/>
      </w:pPr>
    </w:lvl>
    <w:lvl w:ilvl="1" w:tplc="90F2111C">
      <w:start w:val="1"/>
      <w:numFmt w:val="decimal"/>
      <w:lvlText w:val="%2."/>
      <w:lvlJc w:val="left"/>
      <w:pPr>
        <w:tabs>
          <w:tab w:val="num" w:pos="1440"/>
        </w:tabs>
        <w:ind w:left="144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FEB7769"/>
    <w:multiLevelType w:val="hybridMultilevel"/>
    <w:tmpl w:val="FC98E994"/>
    <w:lvl w:ilvl="0" w:tplc="9314E0AC">
      <w:start w:val="1"/>
      <w:numFmt w:val="decimal"/>
      <w:lvlText w:val="%1."/>
      <w:lvlJc w:val="left"/>
      <w:pPr>
        <w:tabs>
          <w:tab w:val="num" w:pos="720"/>
        </w:tabs>
        <w:ind w:left="720" w:hanging="360"/>
      </w:pPr>
      <w:rPr>
        <w:rFonts w:ascii="Times New Roman" w:eastAsiaTheme="minorHAnsi"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63EF0501"/>
    <w:multiLevelType w:val="hybridMultilevel"/>
    <w:tmpl w:val="221294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1">
    <w:nsid w:val="6BEE5DD2"/>
    <w:multiLevelType w:val="hybridMultilevel"/>
    <w:tmpl w:val="71621B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00FC0"/>
    <w:multiLevelType w:val="hybridMultilevel"/>
    <w:tmpl w:val="6038E0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0E01BA3"/>
    <w:multiLevelType w:val="hybridMultilevel"/>
    <w:tmpl w:val="82F0D140"/>
    <w:lvl w:ilvl="0" w:tplc="1CE4C44A">
      <w:start w:val="1"/>
      <w:numFmt w:val="decimal"/>
      <w:lvlText w:val="%1."/>
      <w:lvlJc w:val="left"/>
      <w:pPr>
        <w:ind w:left="77" w:hanging="360"/>
      </w:pPr>
      <w:rPr>
        <w:b/>
      </w:rPr>
    </w:lvl>
    <w:lvl w:ilvl="1" w:tplc="04190019">
      <w:start w:val="1"/>
      <w:numFmt w:val="decimal"/>
      <w:lvlText w:val="%2."/>
      <w:lvlJc w:val="left"/>
      <w:pPr>
        <w:tabs>
          <w:tab w:val="num" w:pos="437"/>
        </w:tabs>
        <w:ind w:left="437" w:hanging="360"/>
      </w:pPr>
    </w:lvl>
    <w:lvl w:ilvl="2" w:tplc="0419001B">
      <w:start w:val="1"/>
      <w:numFmt w:val="decimal"/>
      <w:lvlText w:val="%3."/>
      <w:lvlJc w:val="left"/>
      <w:pPr>
        <w:tabs>
          <w:tab w:val="num" w:pos="1157"/>
        </w:tabs>
        <w:ind w:left="1157" w:hanging="360"/>
      </w:pPr>
    </w:lvl>
    <w:lvl w:ilvl="3" w:tplc="0419000F">
      <w:start w:val="1"/>
      <w:numFmt w:val="decimal"/>
      <w:lvlText w:val="%4."/>
      <w:lvlJc w:val="left"/>
      <w:pPr>
        <w:tabs>
          <w:tab w:val="num" w:pos="1877"/>
        </w:tabs>
        <w:ind w:left="1877" w:hanging="360"/>
      </w:pPr>
    </w:lvl>
    <w:lvl w:ilvl="4" w:tplc="04190019">
      <w:start w:val="1"/>
      <w:numFmt w:val="decimal"/>
      <w:lvlText w:val="%5."/>
      <w:lvlJc w:val="left"/>
      <w:pPr>
        <w:tabs>
          <w:tab w:val="num" w:pos="2597"/>
        </w:tabs>
        <w:ind w:left="2597" w:hanging="360"/>
      </w:pPr>
    </w:lvl>
    <w:lvl w:ilvl="5" w:tplc="0419001B">
      <w:start w:val="1"/>
      <w:numFmt w:val="decimal"/>
      <w:lvlText w:val="%6."/>
      <w:lvlJc w:val="left"/>
      <w:pPr>
        <w:tabs>
          <w:tab w:val="num" w:pos="3317"/>
        </w:tabs>
        <w:ind w:left="3317" w:hanging="360"/>
      </w:pPr>
    </w:lvl>
    <w:lvl w:ilvl="6" w:tplc="0419000F">
      <w:start w:val="1"/>
      <w:numFmt w:val="decimal"/>
      <w:lvlText w:val="%7."/>
      <w:lvlJc w:val="left"/>
      <w:pPr>
        <w:tabs>
          <w:tab w:val="num" w:pos="4037"/>
        </w:tabs>
        <w:ind w:left="4037" w:hanging="360"/>
      </w:pPr>
    </w:lvl>
    <w:lvl w:ilvl="7" w:tplc="04190019">
      <w:start w:val="1"/>
      <w:numFmt w:val="decimal"/>
      <w:lvlText w:val="%8."/>
      <w:lvlJc w:val="left"/>
      <w:pPr>
        <w:tabs>
          <w:tab w:val="num" w:pos="4757"/>
        </w:tabs>
        <w:ind w:left="4757" w:hanging="360"/>
      </w:pPr>
    </w:lvl>
    <w:lvl w:ilvl="8" w:tplc="0419001B">
      <w:start w:val="1"/>
      <w:numFmt w:val="decimal"/>
      <w:lvlText w:val="%9."/>
      <w:lvlJc w:val="left"/>
      <w:pPr>
        <w:tabs>
          <w:tab w:val="num" w:pos="5477"/>
        </w:tabs>
        <w:ind w:left="5477" w:hanging="360"/>
      </w:pPr>
    </w:lvl>
  </w:abstractNum>
  <w:abstractNum w:abstractNumId="24">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12"/>
  </w:num>
  <w:num w:numId="2">
    <w:abstractNumId w:val="12"/>
  </w:num>
  <w:num w:numId="3">
    <w:abstractNumId w:val="1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2"/>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3"/>
  </w:num>
  <w:num w:numId="14">
    <w:abstractNumId w:val="6"/>
  </w:num>
  <w:num w:numId="15">
    <w:abstractNumId w:val="15"/>
  </w:num>
  <w:num w:numId="16">
    <w:abstractNumId w:val="18"/>
  </w:num>
  <w:num w:numId="17">
    <w:abstractNumId w:val="14"/>
  </w:num>
  <w:num w:numId="18">
    <w:abstractNumId w:val="7"/>
  </w:num>
  <w:num w:numId="19">
    <w:abstractNumId w:val="5"/>
  </w:num>
  <w:num w:numId="20">
    <w:abstractNumId w:val="24"/>
  </w:num>
  <w:num w:numId="21">
    <w:abstractNumId w:val="20"/>
  </w:num>
  <w:num w:numId="22">
    <w:abstractNumId w:val="4"/>
  </w:num>
  <w:num w:numId="23">
    <w:abstractNumId w:val="19"/>
  </w:num>
  <w:num w:numId="24">
    <w:abstractNumId w:val="8"/>
  </w:num>
  <w:num w:numId="25">
    <w:abstractNumId w:val="2"/>
  </w:num>
  <w:num w:numId="26">
    <w:abstractNumId w:val="0"/>
  </w:num>
  <w:num w:numId="27">
    <w:abstractNumId w:val="23"/>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516"/>
    <w:rsid w:val="0000227F"/>
    <w:rsid w:val="00006A19"/>
    <w:rsid w:val="00063AE9"/>
    <w:rsid w:val="000A738B"/>
    <w:rsid w:val="000E60BA"/>
    <w:rsid w:val="000F4A6B"/>
    <w:rsid w:val="001044DB"/>
    <w:rsid w:val="001549D7"/>
    <w:rsid w:val="00174BCA"/>
    <w:rsid w:val="00181347"/>
    <w:rsid w:val="00273E6C"/>
    <w:rsid w:val="0027611C"/>
    <w:rsid w:val="002C140A"/>
    <w:rsid w:val="002E0030"/>
    <w:rsid w:val="002E202C"/>
    <w:rsid w:val="002F30CB"/>
    <w:rsid w:val="00323519"/>
    <w:rsid w:val="003625B9"/>
    <w:rsid w:val="00384502"/>
    <w:rsid w:val="004E5A8B"/>
    <w:rsid w:val="004F318B"/>
    <w:rsid w:val="00502066"/>
    <w:rsid w:val="00522B47"/>
    <w:rsid w:val="00524CD7"/>
    <w:rsid w:val="00554C71"/>
    <w:rsid w:val="0057195A"/>
    <w:rsid w:val="005D48B2"/>
    <w:rsid w:val="00633C40"/>
    <w:rsid w:val="00670A67"/>
    <w:rsid w:val="006B22FD"/>
    <w:rsid w:val="006C481B"/>
    <w:rsid w:val="006C734B"/>
    <w:rsid w:val="00710ED7"/>
    <w:rsid w:val="007368FC"/>
    <w:rsid w:val="0077540A"/>
    <w:rsid w:val="00784351"/>
    <w:rsid w:val="007A6F21"/>
    <w:rsid w:val="007D048D"/>
    <w:rsid w:val="0083348B"/>
    <w:rsid w:val="00855C55"/>
    <w:rsid w:val="00864BB2"/>
    <w:rsid w:val="00897F1B"/>
    <w:rsid w:val="008D2739"/>
    <w:rsid w:val="00915118"/>
    <w:rsid w:val="0091679B"/>
    <w:rsid w:val="00931904"/>
    <w:rsid w:val="009A042A"/>
    <w:rsid w:val="009B4429"/>
    <w:rsid w:val="009D2C80"/>
    <w:rsid w:val="009E502F"/>
    <w:rsid w:val="009F4B04"/>
    <w:rsid w:val="00A732A2"/>
    <w:rsid w:val="00AD7041"/>
    <w:rsid w:val="00B3723C"/>
    <w:rsid w:val="00B433D5"/>
    <w:rsid w:val="00B438A6"/>
    <w:rsid w:val="00BE4A76"/>
    <w:rsid w:val="00C35CFE"/>
    <w:rsid w:val="00C67157"/>
    <w:rsid w:val="00C878EB"/>
    <w:rsid w:val="00D34F91"/>
    <w:rsid w:val="00D36269"/>
    <w:rsid w:val="00D47625"/>
    <w:rsid w:val="00D54B1C"/>
    <w:rsid w:val="00D83C37"/>
    <w:rsid w:val="00DA15B9"/>
    <w:rsid w:val="00DA2238"/>
    <w:rsid w:val="00DC5248"/>
    <w:rsid w:val="00DC6516"/>
    <w:rsid w:val="00E02A1C"/>
    <w:rsid w:val="00E141E0"/>
    <w:rsid w:val="00E74142"/>
    <w:rsid w:val="00E927C3"/>
    <w:rsid w:val="00EA4CE5"/>
    <w:rsid w:val="00ED1348"/>
    <w:rsid w:val="00ED1EBC"/>
    <w:rsid w:val="00F02252"/>
    <w:rsid w:val="00F13E5C"/>
    <w:rsid w:val="00F47E72"/>
    <w:rsid w:val="00F66F33"/>
    <w:rsid w:val="00FB4B77"/>
    <w:rsid w:val="00FC7190"/>
    <w:rsid w:val="00FF0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6516"/>
    <w:pPr>
      <w:ind w:left="720"/>
      <w:contextualSpacing/>
    </w:pPr>
  </w:style>
  <w:style w:type="character" w:customStyle="1" w:styleId="a4">
    <w:name w:val="Без интервала Знак"/>
    <w:basedOn w:val="a0"/>
    <w:link w:val="a5"/>
    <w:uiPriority w:val="1"/>
    <w:locked/>
    <w:rsid w:val="00B433D5"/>
    <w:rPr>
      <w:rFonts w:eastAsiaTheme="minorEastAsia"/>
      <w:lang w:eastAsia="ru-RU"/>
    </w:rPr>
  </w:style>
  <w:style w:type="paragraph" w:styleId="a5">
    <w:name w:val="No Spacing"/>
    <w:link w:val="a4"/>
    <w:uiPriority w:val="1"/>
    <w:qFormat/>
    <w:rsid w:val="00B433D5"/>
    <w:pPr>
      <w:jc w:val="left"/>
    </w:pPr>
    <w:rPr>
      <w:rFonts w:eastAsiaTheme="minorEastAsia"/>
      <w:lang w:eastAsia="ru-RU"/>
    </w:rPr>
  </w:style>
  <w:style w:type="character" w:customStyle="1" w:styleId="CharacterStyle1">
    <w:name w:val="Character Style 1"/>
    <w:uiPriority w:val="99"/>
    <w:rsid w:val="00B433D5"/>
    <w:rPr>
      <w:rFonts w:ascii="Arial" w:hAnsi="Arial" w:cs="Arial" w:hint="default"/>
      <w:color w:val="000000"/>
      <w:sz w:val="20"/>
      <w:szCs w:val="20"/>
    </w:rPr>
  </w:style>
  <w:style w:type="paragraph" w:styleId="a6">
    <w:name w:val="Body Text"/>
    <w:basedOn w:val="a"/>
    <w:link w:val="a7"/>
    <w:qFormat/>
    <w:rsid w:val="009E502F"/>
    <w:pPr>
      <w:widowControl w:val="0"/>
      <w:spacing w:before="5"/>
      <w:ind w:left="102"/>
      <w:jc w:val="left"/>
    </w:pPr>
    <w:rPr>
      <w:rFonts w:eastAsia="Times New Roman" w:cstheme="minorBidi"/>
      <w:sz w:val="28"/>
      <w:szCs w:val="28"/>
      <w:lang w:val="en-US"/>
    </w:rPr>
  </w:style>
  <w:style w:type="character" w:customStyle="1" w:styleId="a7">
    <w:name w:val="Основной текст Знак"/>
    <w:basedOn w:val="a0"/>
    <w:link w:val="a6"/>
    <w:rsid w:val="009E502F"/>
    <w:rPr>
      <w:rFonts w:eastAsia="Times New Roman" w:cstheme="minorBidi"/>
      <w:sz w:val="28"/>
      <w:szCs w:val="28"/>
      <w:lang w:val="en-US"/>
    </w:rPr>
  </w:style>
  <w:style w:type="table" w:styleId="a8">
    <w:name w:val="Table Grid"/>
    <w:basedOn w:val="a1"/>
    <w:uiPriority w:val="59"/>
    <w:rsid w:val="009E502F"/>
    <w:pPr>
      <w:jc w:val="left"/>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1044DB"/>
  </w:style>
  <w:style w:type="paragraph" w:styleId="a9">
    <w:name w:val="Normal (Web)"/>
    <w:basedOn w:val="a"/>
    <w:uiPriority w:val="99"/>
    <w:unhideWhenUsed/>
    <w:rsid w:val="001044DB"/>
    <w:pPr>
      <w:spacing w:before="100" w:beforeAutospacing="1" w:after="100" w:afterAutospacing="1"/>
      <w:jc w:val="left"/>
    </w:pPr>
    <w:rPr>
      <w:rFonts w:eastAsia="Times New Roman"/>
      <w:szCs w:val="24"/>
      <w:lang w:eastAsia="ru-RU"/>
    </w:rPr>
  </w:style>
  <w:style w:type="character" w:styleId="aa">
    <w:name w:val="Strong"/>
    <w:basedOn w:val="a0"/>
    <w:uiPriority w:val="22"/>
    <w:qFormat/>
    <w:rsid w:val="001044DB"/>
    <w:rPr>
      <w:b/>
      <w:bCs/>
    </w:rPr>
  </w:style>
  <w:style w:type="paragraph" w:styleId="ab">
    <w:name w:val="Balloon Text"/>
    <w:basedOn w:val="a"/>
    <w:link w:val="ac"/>
    <w:uiPriority w:val="99"/>
    <w:semiHidden/>
    <w:unhideWhenUsed/>
    <w:rsid w:val="00ED1EBC"/>
    <w:rPr>
      <w:rFonts w:ascii="Tahoma" w:hAnsi="Tahoma" w:cs="Tahoma"/>
      <w:sz w:val="16"/>
      <w:szCs w:val="16"/>
    </w:rPr>
  </w:style>
  <w:style w:type="character" w:customStyle="1" w:styleId="ac">
    <w:name w:val="Текст выноски Знак"/>
    <w:basedOn w:val="a0"/>
    <w:link w:val="ab"/>
    <w:uiPriority w:val="99"/>
    <w:semiHidden/>
    <w:rsid w:val="00ED1EBC"/>
    <w:rPr>
      <w:rFonts w:ascii="Tahoma" w:hAnsi="Tahoma" w:cs="Tahoma"/>
      <w:sz w:val="16"/>
      <w:szCs w:val="16"/>
    </w:rPr>
  </w:style>
  <w:style w:type="paragraph" w:styleId="3">
    <w:name w:val="Body Text 3"/>
    <w:basedOn w:val="a"/>
    <w:link w:val="30"/>
    <w:uiPriority w:val="99"/>
    <w:semiHidden/>
    <w:unhideWhenUsed/>
    <w:rsid w:val="00C67157"/>
    <w:pPr>
      <w:spacing w:after="120"/>
    </w:pPr>
    <w:rPr>
      <w:sz w:val="16"/>
      <w:szCs w:val="16"/>
    </w:rPr>
  </w:style>
  <w:style w:type="character" w:customStyle="1" w:styleId="30">
    <w:name w:val="Основной текст 3 Знак"/>
    <w:basedOn w:val="a0"/>
    <w:link w:val="3"/>
    <w:uiPriority w:val="99"/>
    <w:semiHidden/>
    <w:rsid w:val="00C67157"/>
    <w:rPr>
      <w:sz w:val="16"/>
      <w:szCs w:val="16"/>
    </w:rPr>
  </w:style>
  <w:style w:type="paragraph" w:customStyle="1" w:styleId="msotitle3">
    <w:name w:val="msotitle3"/>
    <w:basedOn w:val="a"/>
    <w:rsid w:val="00C67157"/>
    <w:pPr>
      <w:jc w:val="left"/>
    </w:pPr>
    <w:rPr>
      <w:rFonts w:eastAsia="Times New Roman"/>
      <w:color w:val="3399FF"/>
      <w:sz w:val="48"/>
      <w:szCs w:val="48"/>
      <w:lang w:eastAsia="ru-RU"/>
    </w:rPr>
  </w:style>
  <w:style w:type="paragraph" w:customStyle="1" w:styleId="FR1">
    <w:name w:val="FR1"/>
    <w:rsid w:val="00C67157"/>
    <w:pPr>
      <w:widowControl w:val="0"/>
      <w:snapToGrid w:val="0"/>
      <w:spacing w:before="380" w:line="259" w:lineRule="auto"/>
      <w:ind w:left="320" w:right="200"/>
      <w:jc w:val="center"/>
    </w:pPr>
    <w:rPr>
      <w:rFonts w:eastAsia="Times New Roman"/>
      <w:b/>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6516"/>
    <w:pPr>
      <w:ind w:left="720"/>
      <w:contextualSpacing/>
    </w:pPr>
  </w:style>
  <w:style w:type="character" w:customStyle="1" w:styleId="a4">
    <w:name w:val="Без интервала Знак"/>
    <w:basedOn w:val="a0"/>
    <w:link w:val="a5"/>
    <w:uiPriority w:val="1"/>
    <w:locked/>
    <w:rsid w:val="00B433D5"/>
    <w:rPr>
      <w:rFonts w:eastAsiaTheme="minorEastAsia"/>
      <w:lang w:eastAsia="ru-RU"/>
    </w:rPr>
  </w:style>
  <w:style w:type="paragraph" w:styleId="a5">
    <w:name w:val="No Spacing"/>
    <w:link w:val="a4"/>
    <w:uiPriority w:val="1"/>
    <w:qFormat/>
    <w:rsid w:val="00B433D5"/>
    <w:pPr>
      <w:jc w:val="left"/>
    </w:pPr>
    <w:rPr>
      <w:rFonts w:eastAsiaTheme="minorEastAsia"/>
      <w:lang w:eastAsia="ru-RU"/>
    </w:rPr>
  </w:style>
  <w:style w:type="character" w:customStyle="1" w:styleId="CharacterStyle1">
    <w:name w:val="Character Style 1"/>
    <w:uiPriority w:val="99"/>
    <w:rsid w:val="00B433D5"/>
    <w:rPr>
      <w:rFonts w:ascii="Arial" w:hAnsi="Arial" w:cs="Arial" w:hint="default"/>
      <w:color w:val="000000"/>
      <w:sz w:val="20"/>
      <w:szCs w:val="20"/>
    </w:rPr>
  </w:style>
  <w:style w:type="paragraph" w:styleId="a6">
    <w:name w:val="Body Text"/>
    <w:basedOn w:val="a"/>
    <w:link w:val="a7"/>
    <w:qFormat/>
    <w:rsid w:val="009E502F"/>
    <w:pPr>
      <w:widowControl w:val="0"/>
      <w:spacing w:before="5"/>
      <w:ind w:left="102"/>
      <w:jc w:val="left"/>
    </w:pPr>
    <w:rPr>
      <w:rFonts w:eastAsia="Times New Roman" w:cstheme="minorBidi"/>
      <w:sz w:val="28"/>
      <w:szCs w:val="28"/>
      <w:lang w:val="en-US"/>
    </w:rPr>
  </w:style>
  <w:style w:type="character" w:customStyle="1" w:styleId="a7">
    <w:name w:val="Основной текст Знак"/>
    <w:basedOn w:val="a0"/>
    <w:link w:val="a6"/>
    <w:rsid w:val="009E502F"/>
    <w:rPr>
      <w:rFonts w:eastAsia="Times New Roman" w:cstheme="minorBidi"/>
      <w:sz w:val="28"/>
      <w:szCs w:val="28"/>
      <w:lang w:val="en-US"/>
    </w:rPr>
  </w:style>
  <w:style w:type="table" w:styleId="a8">
    <w:name w:val="Table Grid"/>
    <w:basedOn w:val="a1"/>
    <w:uiPriority w:val="59"/>
    <w:rsid w:val="009E502F"/>
    <w:pPr>
      <w:jc w:val="left"/>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1044DB"/>
  </w:style>
  <w:style w:type="paragraph" w:styleId="a9">
    <w:name w:val="Normal (Web)"/>
    <w:basedOn w:val="a"/>
    <w:uiPriority w:val="99"/>
    <w:unhideWhenUsed/>
    <w:rsid w:val="001044DB"/>
    <w:pPr>
      <w:spacing w:before="100" w:beforeAutospacing="1" w:after="100" w:afterAutospacing="1"/>
      <w:jc w:val="left"/>
    </w:pPr>
    <w:rPr>
      <w:rFonts w:eastAsia="Times New Roman"/>
      <w:szCs w:val="24"/>
      <w:lang w:eastAsia="ru-RU"/>
    </w:rPr>
  </w:style>
  <w:style w:type="character" w:styleId="aa">
    <w:name w:val="Strong"/>
    <w:basedOn w:val="a0"/>
    <w:uiPriority w:val="22"/>
    <w:qFormat/>
    <w:rsid w:val="001044DB"/>
    <w:rPr>
      <w:b/>
      <w:bCs/>
    </w:rPr>
  </w:style>
  <w:style w:type="paragraph" w:styleId="ab">
    <w:name w:val="Balloon Text"/>
    <w:basedOn w:val="a"/>
    <w:link w:val="ac"/>
    <w:uiPriority w:val="99"/>
    <w:semiHidden/>
    <w:unhideWhenUsed/>
    <w:rsid w:val="00ED1EBC"/>
    <w:rPr>
      <w:rFonts w:ascii="Tahoma" w:hAnsi="Tahoma" w:cs="Tahoma"/>
      <w:sz w:val="16"/>
      <w:szCs w:val="16"/>
    </w:rPr>
  </w:style>
  <w:style w:type="character" w:customStyle="1" w:styleId="ac">
    <w:name w:val="Текст выноски Знак"/>
    <w:basedOn w:val="a0"/>
    <w:link w:val="ab"/>
    <w:uiPriority w:val="99"/>
    <w:semiHidden/>
    <w:rsid w:val="00ED1EBC"/>
    <w:rPr>
      <w:rFonts w:ascii="Tahoma" w:hAnsi="Tahoma" w:cs="Tahoma"/>
      <w:sz w:val="16"/>
      <w:szCs w:val="16"/>
    </w:rPr>
  </w:style>
  <w:style w:type="paragraph" w:styleId="3">
    <w:name w:val="Body Text 3"/>
    <w:basedOn w:val="a"/>
    <w:link w:val="30"/>
    <w:uiPriority w:val="99"/>
    <w:semiHidden/>
    <w:unhideWhenUsed/>
    <w:rsid w:val="00C67157"/>
    <w:pPr>
      <w:spacing w:after="120"/>
    </w:pPr>
    <w:rPr>
      <w:sz w:val="16"/>
      <w:szCs w:val="16"/>
    </w:rPr>
  </w:style>
  <w:style w:type="character" w:customStyle="1" w:styleId="30">
    <w:name w:val="Основной текст 3 Знак"/>
    <w:basedOn w:val="a0"/>
    <w:link w:val="3"/>
    <w:uiPriority w:val="99"/>
    <w:semiHidden/>
    <w:rsid w:val="00C67157"/>
    <w:rPr>
      <w:sz w:val="16"/>
      <w:szCs w:val="16"/>
    </w:rPr>
  </w:style>
  <w:style w:type="paragraph" w:customStyle="1" w:styleId="msotitle3">
    <w:name w:val="msotitle3"/>
    <w:basedOn w:val="a"/>
    <w:rsid w:val="00C67157"/>
    <w:pPr>
      <w:jc w:val="left"/>
    </w:pPr>
    <w:rPr>
      <w:rFonts w:eastAsia="Times New Roman"/>
      <w:color w:val="3399FF"/>
      <w:sz w:val="48"/>
      <w:szCs w:val="48"/>
      <w:lang w:eastAsia="ru-RU"/>
    </w:rPr>
  </w:style>
  <w:style w:type="paragraph" w:customStyle="1" w:styleId="FR1">
    <w:name w:val="FR1"/>
    <w:rsid w:val="00C67157"/>
    <w:pPr>
      <w:widowControl w:val="0"/>
      <w:snapToGrid w:val="0"/>
      <w:spacing w:before="380" w:line="259" w:lineRule="auto"/>
      <w:ind w:left="320" w:right="200"/>
      <w:jc w:val="center"/>
    </w:pPr>
    <w:rPr>
      <w:rFonts w:eastAsia="Times New Roman"/>
      <w:b/>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017">
      <w:bodyDiv w:val="1"/>
      <w:marLeft w:val="0"/>
      <w:marRight w:val="0"/>
      <w:marTop w:val="0"/>
      <w:marBottom w:val="0"/>
      <w:divBdr>
        <w:top w:val="none" w:sz="0" w:space="0" w:color="auto"/>
        <w:left w:val="none" w:sz="0" w:space="0" w:color="auto"/>
        <w:bottom w:val="none" w:sz="0" w:space="0" w:color="auto"/>
        <w:right w:val="none" w:sz="0" w:space="0" w:color="auto"/>
      </w:divBdr>
    </w:div>
    <w:div w:id="8878993">
      <w:bodyDiv w:val="1"/>
      <w:marLeft w:val="0"/>
      <w:marRight w:val="0"/>
      <w:marTop w:val="0"/>
      <w:marBottom w:val="0"/>
      <w:divBdr>
        <w:top w:val="none" w:sz="0" w:space="0" w:color="auto"/>
        <w:left w:val="none" w:sz="0" w:space="0" w:color="auto"/>
        <w:bottom w:val="none" w:sz="0" w:space="0" w:color="auto"/>
        <w:right w:val="none" w:sz="0" w:space="0" w:color="auto"/>
      </w:divBdr>
    </w:div>
    <w:div w:id="146946328">
      <w:bodyDiv w:val="1"/>
      <w:marLeft w:val="0"/>
      <w:marRight w:val="0"/>
      <w:marTop w:val="0"/>
      <w:marBottom w:val="0"/>
      <w:divBdr>
        <w:top w:val="none" w:sz="0" w:space="0" w:color="auto"/>
        <w:left w:val="none" w:sz="0" w:space="0" w:color="auto"/>
        <w:bottom w:val="none" w:sz="0" w:space="0" w:color="auto"/>
        <w:right w:val="none" w:sz="0" w:space="0" w:color="auto"/>
      </w:divBdr>
    </w:div>
    <w:div w:id="216941204">
      <w:bodyDiv w:val="1"/>
      <w:marLeft w:val="0"/>
      <w:marRight w:val="0"/>
      <w:marTop w:val="0"/>
      <w:marBottom w:val="0"/>
      <w:divBdr>
        <w:top w:val="none" w:sz="0" w:space="0" w:color="auto"/>
        <w:left w:val="none" w:sz="0" w:space="0" w:color="auto"/>
        <w:bottom w:val="none" w:sz="0" w:space="0" w:color="auto"/>
        <w:right w:val="none" w:sz="0" w:space="0" w:color="auto"/>
      </w:divBdr>
    </w:div>
    <w:div w:id="279386706">
      <w:bodyDiv w:val="1"/>
      <w:marLeft w:val="0"/>
      <w:marRight w:val="0"/>
      <w:marTop w:val="0"/>
      <w:marBottom w:val="0"/>
      <w:divBdr>
        <w:top w:val="none" w:sz="0" w:space="0" w:color="auto"/>
        <w:left w:val="none" w:sz="0" w:space="0" w:color="auto"/>
        <w:bottom w:val="none" w:sz="0" w:space="0" w:color="auto"/>
        <w:right w:val="none" w:sz="0" w:space="0" w:color="auto"/>
      </w:divBdr>
    </w:div>
    <w:div w:id="444740758">
      <w:bodyDiv w:val="1"/>
      <w:marLeft w:val="0"/>
      <w:marRight w:val="0"/>
      <w:marTop w:val="0"/>
      <w:marBottom w:val="0"/>
      <w:divBdr>
        <w:top w:val="none" w:sz="0" w:space="0" w:color="auto"/>
        <w:left w:val="none" w:sz="0" w:space="0" w:color="auto"/>
        <w:bottom w:val="none" w:sz="0" w:space="0" w:color="auto"/>
        <w:right w:val="none" w:sz="0" w:space="0" w:color="auto"/>
      </w:divBdr>
    </w:div>
    <w:div w:id="467936692">
      <w:bodyDiv w:val="1"/>
      <w:marLeft w:val="0"/>
      <w:marRight w:val="0"/>
      <w:marTop w:val="0"/>
      <w:marBottom w:val="0"/>
      <w:divBdr>
        <w:top w:val="none" w:sz="0" w:space="0" w:color="auto"/>
        <w:left w:val="none" w:sz="0" w:space="0" w:color="auto"/>
        <w:bottom w:val="none" w:sz="0" w:space="0" w:color="auto"/>
        <w:right w:val="none" w:sz="0" w:space="0" w:color="auto"/>
      </w:divBdr>
    </w:div>
    <w:div w:id="489558663">
      <w:bodyDiv w:val="1"/>
      <w:marLeft w:val="0"/>
      <w:marRight w:val="0"/>
      <w:marTop w:val="0"/>
      <w:marBottom w:val="0"/>
      <w:divBdr>
        <w:top w:val="none" w:sz="0" w:space="0" w:color="auto"/>
        <w:left w:val="none" w:sz="0" w:space="0" w:color="auto"/>
        <w:bottom w:val="none" w:sz="0" w:space="0" w:color="auto"/>
        <w:right w:val="none" w:sz="0" w:space="0" w:color="auto"/>
      </w:divBdr>
    </w:div>
    <w:div w:id="545945767">
      <w:bodyDiv w:val="1"/>
      <w:marLeft w:val="0"/>
      <w:marRight w:val="0"/>
      <w:marTop w:val="0"/>
      <w:marBottom w:val="0"/>
      <w:divBdr>
        <w:top w:val="none" w:sz="0" w:space="0" w:color="auto"/>
        <w:left w:val="none" w:sz="0" w:space="0" w:color="auto"/>
        <w:bottom w:val="none" w:sz="0" w:space="0" w:color="auto"/>
        <w:right w:val="none" w:sz="0" w:space="0" w:color="auto"/>
      </w:divBdr>
    </w:div>
    <w:div w:id="702167445">
      <w:bodyDiv w:val="1"/>
      <w:marLeft w:val="0"/>
      <w:marRight w:val="0"/>
      <w:marTop w:val="0"/>
      <w:marBottom w:val="0"/>
      <w:divBdr>
        <w:top w:val="none" w:sz="0" w:space="0" w:color="auto"/>
        <w:left w:val="none" w:sz="0" w:space="0" w:color="auto"/>
        <w:bottom w:val="none" w:sz="0" w:space="0" w:color="auto"/>
        <w:right w:val="none" w:sz="0" w:space="0" w:color="auto"/>
      </w:divBdr>
    </w:div>
    <w:div w:id="755900792">
      <w:bodyDiv w:val="1"/>
      <w:marLeft w:val="0"/>
      <w:marRight w:val="0"/>
      <w:marTop w:val="0"/>
      <w:marBottom w:val="0"/>
      <w:divBdr>
        <w:top w:val="none" w:sz="0" w:space="0" w:color="auto"/>
        <w:left w:val="none" w:sz="0" w:space="0" w:color="auto"/>
        <w:bottom w:val="none" w:sz="0" w:space="0" w:color="auto"/>
        <w:right w:val="none" w:sz="0" w:space="0" w:color="auto"/>
      </w:divBdr>
    </w:div>
    <w:div w:id="900335473">
      <w:bodyDiv w:val="1"/>
      <w:marLeft w:val="0"/>
      <w:marRight w:val="0"/>
      <w:marTop w:val="0"/>
      <w:marBottom w:val="0"/>
      <w:divBdr>
        <w:top w:val="none" w:sz="0" w:space="0" w:color="auto"/>
        <w:left w:val="none" w:sz="0" w:space="0" w:color="auto"/>
        <w:bottom w:val="none" w:sz="0" w:space="0" w:color="auto"/>
        <w:right w:val="none" w:sz="0" w:space="0" w:color="auto"/>
      </w:divBdr>
    </w:div>
    <w:div w:id="996806781">
      <w:bodyDiv w:val="1"/>
      <w:marLeft w:val="0"/>
      <w:marRight w:val="0"/>
      <w:marTop w:val="0"/>
      <w:marBottom w:val="0"/>
      <w:divBdr>
        <w:top w:val="none" w:sz="0" w:space="0" w:color="auto"/>
        <w:left w:val="none" w:sz="0" w:space="0" w:color="auto"/>
        <w:bottom w:val="none" w:sz="0" w:space="0" w:color="auto"/>
        <w:right w:val="none" w:sz="0" w:space="0" w:color="auto"/>
      </w:divBdr>
    </w:div>
    <w:div w:id="1235580500">
      <w:bodyDiv w:val="1"/>
      <w:marLeft w:val="0"/>
      <w:marRight w:val="0"/>
      <w:marTop w:val="0"/>
      <w:marBottom w:val="0"/>
      <w:divBdr>
        <w:top w:val="none" w:sz="0" w:space="0" w:color="auto"/>
        <w:left w:val="none" w:sz="0" w:space="0" w:color="auto"/>
        <w:bottom w:val="none" w:sz="0" w:space="0" w:color="auto"/>
        <w:right w:val="none" w:sz="0" w:space="0" w:color="auto"/>
      </w:divBdr>
    </w:div>
    <w:div w:id="1410427233">
      <w:bodyDiv w:val="1"/>
      <w:marLeft w:val="0"/>
      <w:marRight w:val="0"/>
      <w:marTop w:val="0"/>
      <w:marBottom w:val="0"/>
      <w:divBdr>
        <w:top w:val="none" w:sz="0" w:space="0" w:color="auto"/>
        <w:left w:val="none" w:sz="0" w:space="0" w:color="auto"/>
        <w:bottom w:val="none" w:sz="0" w:space="0" w:color="auto"/>
        <w:right w:val="none" w:sz="0" w:space="0" w:color="auto"/>
      </w:divBdr>
    </w:div>
    <w:div w:id="1578978379">
      <w:bodyDiv w:val="1"/>
      <w:marLeft w:val="0"/>
      <w:marRight w:val="0"/>
      <w:marTop w:val="0"/>
      <w:marBottom w:val="0"/>
      <w:divBdr>
        <w:top w:val="none" w:sz="0" w:space="0" w:color="auto"/>
        <w:left w:val="none" w:sz="0" w:space="0" w:color="auto"/>
        <w:bottom w:val="none" w:sz="0" w:space="0" w:color="auto"/>
        <w:right w:val="none" w:sz="0" w:space="0" w:color="auto"/>
      </w:divBdr>
    </w:div>
    <w:div w:id="1580947594">
      <w:bodyDiv w:val="1"/>
      <w:marLeft w:val="0"/>
      <w:marRight w:val="0"/>
      <w:marTop w:val="0"/>
      <w:marBottom w:val="0"/>
      <w:divBdr>
        <w:top w:val="none" w:sz="0" w:space="0" w:color="auto"/>
        <w:left w:val="none" w:sz="0" w:space="0" w:color="auto"/>
        <w:bottom w:val="none" w:sz="0" w:space="0" w:color="auto"/>
        <w:right w:val="none" w:sz="0" w:space="0" w:color="auto"/>
      </w:divBdr>
    </w:div>
    <w:div w:id="1670672351">
      <w:bodyDiv w:val="1"/>
      <w:marLeft w:val="0"/>
      <w:marRight w:val="0"/>
      <w:marTop w:val="0"/>
      <w:marBottom w:val="0"/>
      <w:divBdr>
        <w:top w:val="none" w:sz="0" w:space="0" w:color="auto"/>
        <w:left w:val="none" w:sz="0" w:space="0" w:color="auto"/>
        <w:bottom w:val="none" w:sz="0" w:space="0" w:color="auto"/>
        <w:right w:val="none" w:sz="0" w:space="0" w:color="auto"/>
      </w:divBdr>
    </w:div>
    <w:div w:id="1720326456">
      <w:bodyDiv w:val="1"/>
      <w:marLeft w:val="0"/>
      <w:marRight w:val="0"/>
      <w:marTop w:val="0"/>
      <w:marBottom w:val="0"/>
      <w:divBdr>
        <w:top w:val="none" w:sz="0" w:space="0" w:color="auto"/>
        <w:left w:val="none" w:sz="0" w:space="0" w:color="auto"/>
        <w:bottom w:val="none" w:sz="0" w:space="0" w:color="auto"/>
        <w:right w:val="none" w:sz="0" w:space="0" w:color="auto"/>
      </w:divBdr>
    </w:div>
    <w:div w:id="1740397284">
      <w:bodyDiv w:val="1"/>
      <w:marLeft w:val="0"/>
      <w:marRight w:val="0"/>
      <w:marTop w:val="0"/>
      <w:marBottom w:val="0"/>
      <w:divBdr>
        <w:top w:val="none" w:sz="0" w:space="0" w:color="auto"/>
        <w:left w:val="none" w:sz="0" w:space="0" w:color="auto"/>
        <w:bottom w:val="none" w:sz="0" w:space="0" w:color="auto"/>
        <w:right w:val="none" w:sz="0" w:space="0" w:color="auto"/>
      </w:divBdr>
    </w:div>
    <w:div w:id="1816870687">
      <w:bodyDiv w:val="1"/>
      <w:marLeft w:val="0"/>
      <w:marRight w:val="0"/>
      <w:marTop w:val="0"/>
      <w:marBottom w:val="0"/>
      <w:divBdr>
        <w:top w:val="none" w:sz="0" w:space="0" w:color="auto"/>
        <w:left w:val="none" w:sz="0" w:space="0" w:color="auto"/>
        <w:bottom w:val="none" w:sz="0" w:space="0" w:color="auto"/>
        <w:right w:val="none" w:sz="0" w:space="0" w:color="auto"/>
      </w:divBdr>
    </w:div>
    <w:div w:id="1994791528">
      <w:bodyDiv w:val="1"/>
      <w:marLeft w:val="0"/>
      <w:marRight w:val="0"/>
      <w:marTop w:val="0"/>
      <w:marBottom w:val="0"/>
      <w:divBdr>
        <w:top w:val="none" w:sz="0" w:space="0" w:color="auto"/>
        <w:left w:val="none" w:sz="0" w:space="0" w:color="auto"/>
        <w:bottom w:val="none" w:sz="0" w:space="0" w:color="auto"/>
        <w:right w:val="none" w:sz="0" w:space="0" w:color="auto"/>
      </w:divBdr>
    </w:div>
    <w:div w:id="2101372157">
      <w:bodyDiv w:val="1"/>
      <w:marLeft w:val="0"/>
      <w:marRight w:val="0"/>
      <w:marTop w:val="0"/>
      <w:marBottom w:val="0"/>
      <w:divBdr>
        <w:top w:val="none" w:sz="0" w:space="0" w:color="auto"/>
        <w:left w:val="none" w:sz="0" w:space="0" w:color="auto"/>
        <w:bottom w:val="none" w:sz="0" w:space="0" w:color="auto"/>
        <w:right w:val="none" w:sz="0" w:space="0" w:color="auto"/>
      </w:divBdr>
    </w:div>
    <w:div w:id="2109546313">
      <w:bodyDiv w:val="1"/>
      <w:marLeft w:val="0"/>
      <w:marRight w:val="0"/>
      <w:marTop w:val="0"/>
      <w:marBottom w:val="0"/>
      <w:divBdr>
        <w:top w:val="none" w:sz="0" w:space="0" w:color="auto"/>
        <w:left w:val="none" w:sz="0" w:space="0" w:color="auto"/>
        <w:bottom w:val="none" w:sz="0" w:space="0" w:color="auto"/>
        <w:right w:val="none" w:sz="0" w:space="0" w:color="auto"/>
      </w:divBdr>
    </w:div>
    <w:div w:id="211150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CB00-A319-4DA8-A970-17C9D504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8751</Words>
  <Characters>49882</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Алхимик</cp:lastModifiedBy>
  <cp:revision>12</cp:revision>
  <cp:lastPrinted>2016-03-20T09:35:00Z</cp:lastPrinted>
  <dcterms:created xsi:type="dcterms:W3CDTF">2016-02-05T15:14:00Z</dcterms:created>
  <dcterms:modified xsi:type="dcterms:W3CDTF">2016-03-20T09:43:00Z</dcterms:modified>
</cp:coreProperties>
</file>